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6E87D" w14:textId="77777777" w:rsidR="00113C4F" w:rsidRPr="00F46675" w:rsidRDefault="00AE6D95">
      <w:pPr>
        <w:pStyle w:val="CSILevel0"/>
        <w:keepNext w:val="0"/>
        <w:rPr>
          <w:b w:val="0"/>
          <w:bCs w:val="0"/>
          <w:color w:val="000000"/>
        </w:rPr>
      </w:pPr>
      <w:r w:rsidRPr="00F46675">
        <w:rPr>
          <w:b w:val="0"/>
          <w:bCs w:val="0"/>
          <w:color w:val="000000"/>
        </w:rPr>
        <w:t>SECTION 22 1123</w:t>
      </w:r>
    </w:p>
    <w:p w14:paraId="6706E87E" w14:textId="77777777" w:rsidR="00113C4F" w:rsidRPr="00F46675" w:rsidRDefault="00AE6D95">
      <w:pPr>
        <w:pStyle w:val="CSILevel0"/>
        <w:keepNext w:val="0"/>
        <w:rPr>
          <w:b w:val="0"/>
          <w:bCs w:val="0"/>
          <w:color w:val="000000"/>
        </w:rPr>
      </w:pPr>
      <w:r w:rsidRPr="00F46675">
        <w:rPr>
          <w:b w:val="0"/>
          <w:bCs w:val="0"/>
          <w:color w:val="000000"/>
        </w:rPr>
        <w:t>DOMESTIC WATER PUMPS - DAB PUMPS</w:t>
      </w:r>
    </w:p>
    <w:p w14:paraId="6706E87F" w14:textId="77777777" w:rsidR="00113C4F" w:rsidRPr="00F46675" w:rsidRDefault="00AE6D95">
      <w:pPr>
        <w:pStyle w:val="CSILevel1N"/>
        <w:rPr>
          <w:b w:val="0"/>
          <w:bCs w:val="0"/>
          <w:color w:val="000000"/>
        </w:rPr>
      </w:pPr>
      <w:r w:rsidRPr="00F46675">
        <w:rPr>
          <w:b w:val="0"/>
          <w:bCs w:val="0"/>
          <w:color w:val="000000"/>
        </w:rPr>
        <w:t>PART 1 GENERAL</w:t>
      </w:r>
    </w:p>
    <w:p w14:paraId="6706E880" w14:textId="77777777" w:rsidR="00113C4F" w:rsidRPr="00F46675" w:rsidRDefault="00AE6D95">
      <w:pPr>
        <w:pStyle w:val="CSILevel2N"/>
        <w:rPr>
          <w:b w:val="0"/>
          <w:bCs w:val="0"/>
          <w:color w:val="000000"/>
        </w:rPr>
      </w:pPr>
      <w:r w:rsidRPr="00F46675">
        <w:rPr>
          <w:b w:val="0"/>
          <w:bCs w:val="0"/>
          <w:color w:val="000000"/>
        </w:rPr>
        <w:t>1.01</w:t>
      </w:r>
      <w:r w:rsidRPr="00F46675">
        <w:rPr>
          <w:b w:val="0"/>
          <w:bCs w:val="0"/>
          <w:color w:val="000000"/>
        </w:rPr>
        <w:tab/>
        <w:t>SECTION INCLUDES</w:t>
      </w:r>
    </w:p>
    <w:p w14:paraId="6706E881" w14:textId="77777777" w:rsidR="00113C4F" w:rsidRPr="00F46675" w:rsidRDefault="00AE6D95">
      <w:pPr>
        <w:pStyle w:val="CSILevel3N"/>
        <w:rPr>
          <w:color w:val="000000"/>
        </w:rPr>
      </w:pPr>
      <w:r w:rsidRPr="00F46675">
        <w:rPr>
          <w:color w:val="000000"/>
        </w:rPr>
        <w:t>A.</w:t>
      </w:r>
      <w:r w:rsidRPr="00F46675">
        <w:rPr>
          <w:color w:val="000000"/>
        </w:rPr>
        <w:tab/>
        <w:t>Modular electronic booster system.</w:t>
      </w:r>
    </w:p>
    <w:p w14:paraId="6706E882" w14:textId="77777777" w:rsidR="00113C4F" w:rsidRPr="00F46675" w:rsidRDefault="00AE6D95">
      <w:pPr>
        <w:pStyle w:val="CSILevel2N"/>
        <w:rPr>
          <w:b w:val="0"/>
          <w:bCs w:val="0"/>
          <w:color w:val="000000"/>
        </w:rPr>
      </w:pPr>
      <w:r w:rsidRPr="00F46675">
        <w:rPr>
          <w:b w:val="0"/>
          <w:bCs w:val="0"/>
          <w:color w:val="000000"/>
        </w:rPr>
        <w:t>1.02</w:t>
      </w:r>
      <w:r w:rsidRPr="00F46675">
        <w:rPr>
          <w:b w:val="0"/>
          <w:bCs w:val="0"/>
          <w:color w:val="000000"/>
        </w:rPr>
        <w:tab/>
        <w:t>RELATED REQUIREMENTS</w:t>
      </w:r>
    </w:p>
    <w:p w14:paraId="6706E883" w14:textId="77777777" w:rsidR="00113C4F" w:rsidRPr="00F46675" w:rsidRDefault="00AE6D95">
      <w:pPr>
        <w:pStyle w:val="CSILevel3N"/>
        <w:rPr>
          <w:color w:val="000000"/>
        </w:rPr>
      </w:pPr>
      <w:r w:rsidRPr="00F46675">
        <w:rPr>
          <w:color w:val="000000"/>
        </w:rPr>
        <w:t>A.</w:t>
      </w:r>
      <w:r w:rsidRPr="00F46675">
        <w:rPr>
          <w:color w:val="000000"/>
        </w:rPr>
        <w:tab/>
        <w:t>Section 23 0923 - Direct-Digital Control System for HVAC.</w:t>
      </w:r>
    </w:p>
    <w:p w14:paraId="6706E884" w14:textId="77777777" w:rsidR="00113C4F" w:rsidRPr="00F46675" w:rsidRDefault="00AE6D95">
      <w:pPr>
        <w:pStyle w:val="CSILevel3N"/>
        <w:rPr>
          <w:color w:val="000000"/>
        </w:rPr>
      </w:pPr>
      <w:r w:rsidRPr="00F46675">
        <w:rPr>
          <w:color w:val="000000"/>
        </w:rPr>
        <w:t>B.</w:t>
      </w:r>
      <w:r w:rsidRPr="00F46675">
        <w:rPr>
          <w:color w:val="000000"/>
        </w:rPr>
        <w:tab/>
        <w:t>Section 25 1500 - Integrated Automation Software.</w:t>
      </w:r>
    </w:p>
    <w:p w14:paraId="6706E885" w14:textId="77777777" w:rsidR="00113C4F" w:rsidRPr="00F46675" w:rsidRDefault="00AE6D95">
      <w:pPr>
        <w:pStyle w:val="CSILevel3N"/>
        <w:rPr>
          <w:color w:val="000000"/>
        </w:rPr>
      </w:pPr>
      <w:r w:rsidRPr="00F46675">
        <w:rPr>
          <w:color w:val="000000"/>
        </w:rPr>
        <w:t>C.</w:t>
      </w:r>
      <w:r w:rsidRPr="00F46675">
        <w:rPr>
          <w:color w:val="000000"/>
        </w:rPr>
        <w:tab/>
        <w:t>Section 25 3500 - Integrated Automation Instrumentation and Terminal Devices for HVAC.</w:t>
      </w:r>
    </w:p>
    <w:p w14:paraId="6706E886" w14:textId="77777777" w:rsidR="00113C4F" w:rsidRPr="00F46675" w:rsidRDefault="00AE6D95">
      <w:pPr>
        <w:pStyle w:val="CSILevel3N"/>
        <w:rPr>
          <w:color w:val="000000"/>
        </w:rPr>
      </w:pPr>
      <w:r w:rsidRPr="00F46675">
        <w:rPr>
          <w:color w:val="000000"/>
        </w:rPr>
        <w:t>D.</w:t>
      </w:r>
      <w:r w:rsidRPr="00F46675">
        <w:rPr>
          <w:color w:val="000000"/>
        </w:rPr>
        <w:tab/>
        <w:t>Section 26 0583 - Wiring Connections.</w:t>
      </w:r>
    </w:p>
    <w:p w14:paraId="6706E887" w14:textId="77777777" w:rsidR="00113C4F" w:rsidRPr="00F46675" w:rsidRDefault="00AE6D95">
      <w:pPr>
        <w:pStyle w:val="CSILevel2N"/>
        <w:rPr>
          <w:b w:val="0"/>
          <w:bCs w:val="0"/>
          <w:color w:val="000000"/>
        </w:rPr>
      </w:pPr>
      <w:r w:rsidRPr="00F46675">
        <w:rPr>
          <w:b w:val="0"/>
          <w:bCs w:val="0"/>
          <w:color w:val="000000"/>
        </w:rPr>
        <w:t>1.03</w:t>
      </w:r>
      <w:r w:rsidRPr="00F46675">
        <w:rPr>
          <w:b w:val="0"/>
          <w:bCs w:val="0"/>
          <w:color w:val="000000"/>
        </w:rPr>
        <w:tab/>
        <w:t>ABBREVIATIONS AND ACRONYMS</w:t>
      </w:r>
    </w:p>
    <w:p w14:paraId="6706E888" w14:textId="77777777" w:rsidR="00113C4F" w:rsidRPr="00F46675" w:rsidRDefault="00AE6D95">
      <w:pPr>
        <w:pStyle w:val="CSILevel3N"/>
        <w:rPr>
          <w:color w:val="000000"/>
        </w:rPr>
      </w:pPr>
      <w:r w:rsidRPr="00F46675">
        <w:rPr>
          <w:color w:val="000000"/>
        </w:rPr>
        <w:t>A.</w:t>
      </w:r>
      <w:r w:rsidRPr="00F46675">
        <w:rPr>
          <w:color w:val="000000"/>
        </w:rPr>
        <w:tab/>
        <w:t>BAS: Building Automation System; controls.</w:t>
      </w:r>
    </w:p>
    <w:p w14:paraId="6706E889" w14:textId="77777777" w:rsidR="00113C4F" w:rsidRPr="00F46675" w:rsidRDefault="00AE6D95">
      <w:pPr>
        <w:pStyle w:val="CSILevel3N"/>
        <w:rPr>
          <w:color w:val="000000"/>
        </w:rPr>
      </w:pPr>
      <w:r w:rsidRPr="00F46675">
        <w:rPr>
          <w:color w:val="000000"/>
        </w:rPr>
        <w:t>B.</w:t>
      </w:r>
      <w:r w:rsidRPr="00F46675">
        <w:rPr>
          <w:color w:val="000000"/>
        </w:rPr>
        <w:tab/>
        <w:t>BMS: Building Management System; controls.</w:t>
      </w:r>
    </w:p>
    <w:p w14:paraId="6706E88A" w14:textId="77777777" w:rsidR="00113C4F" w:rsidRPr="00F46675" w:rsidRDefault="00AE6D95">
      <w:pPr>
        <w:pStyle w:val="CSILevel3N"/>
        <w:rPr>
          <w:color w:val="000000"/>
        </w:rPr>
      </w:pPr>
      <w:r w:rsidRPr="00F46675">
        <w:rPr>
          <w:color w:val="000000"/>
        </w:rPr>
        <w:t>C.</w:t>
      </w:r>
      <w:r w:rsidRPr="00F46675">
        <w:rPr>
          <w:color w:val="000000"/>
        </w:rPr>
        <w:tab/>
        <w:t>ECM: Electronically Commutated Motor.</w:t>
      </w:r>
    </w:p>
    <w:p w14:paraId="6706E88B" w14:textId="77777777" w:rsidR="00113C4F" w:rsidRPr="00F46675" w:rsidRDefault="00AE6D95">
      <w:pPr>
        <w:pStyle w:val="CSILevel3N"/>
        <w:rPr>
          <w:color w:val="000000"/>
        </w:rPr>
      </w:pPr>
      <w:r w:rsidRPr="00F46675">
        <w:rPr>
          <w:color w:val="000000"/>
        </w:rPr>
        <w:t>D.</w:t>
      </w:r>
      <w:r w:rsidRPr="00F46675">
        <w:rPr>
          <w:color w:val="000000"/>
        </w:rPr>
        <w:tab/>
        <w:t>LCD: Liquid Crystal Display.</w:t>
      </w:r>
    </w:p>
    <w:p w14:paraId="6706E88C" w14:textId="77777777" w:rsidR="00113C4F" w:rsidRPr="00F46675" w:rsidRDefault="00AE6D95">
      <w:pPr>
        <w:pStyle w:val="CSILevel3N"/>
        <w:rPr>
          <w:color w:val="000000"/>
        </w:rPr>
      </w:pPr>
      <w:r w:rsidRPr="00F46675">
        <w:rPr>
          <w:color w:val="000000"/>
        </w:rPr>
        <w:t>E.</w:t>
      </w:r>
      <w:r w:rsidRPr="00F46675">
        <w:rPr>
          <w:color w:val="000000"/>
        </w:rPr>
        <w:tab/>
        <w:t>NFC: Near-Field Communication.</w:t>
      </w:r>
    </w:p>
    <w:p w14:paraId="6706E88D" w14:textId="77777777" w:rsidR="00113C4F" w:rsidRPr="00F46675" w:rsidRDefault="00AE6D95">
      <w:pPr>
        <w:pStyle w:val="CSILevel3N"/>
        <w:rPr>
          <w:color w:val="000000"/>
        </w:rPr>
      </w:pPr>
      <w:r w:rsidRPr="00F46675">
        <w:rPr>
          <w:color w:val="000000"/>
        </w:rPr>
        <w:t>F.</w:t>
      </w:r>
      <w:r w:rsidRPr="00F46675">
        <w:rPr>
          <w:color w:val="000000"/>
        </w:rPr>
        <w:tab/>
        <w:t>NPSH: Net Positive Suction Head.</w:t>
      </w:r>
    </w:p>
    <w:p w14:paraId="6706E88E" w14:textId="77777777" w:rsidR="00113C4F" w:rsidRPr="00F46675" w:rsidRDefault="00AE6D95">
      <w:pPr>
        <w:pStyle w:val="CSILevel3N"/>
        <w:rPr>
          <w:color w:val="000000"/>
        </w:rPr>
      </w:pPr>
      <w:r w:rsidRPr="00F46675">
        <w:rPr>
          <w:color w:val="000000"/>
        </w:rPr>
        <w:t>G.</w:t>
      </w:r>
      <w:r w:rsidRPr="00F46675">
        <w:rPr>
          <w:color w:val="000000"/>
        </w:rPr>
        <w:tab/>
        <w:t>VFD: Variable Frequency Drive.</w:t>
      </w:r>
    </w:p>
    <w:p w14:paraId="6706E88F" w14:textId="77777777" w:rsidR="00113C4F" w:rsidRPr="00F46675" w:rsidRDefault="00AE6D95">
      <w:pPr>
        <w:pStyle w:val="CSILevel3N"/>
        <w:rPr>
          <w:color w:val="000000"/>
        </w:rPr>
      </w:pPr>
      <w:r w:rsidRPr="00F46675">
        <w:rPr>
          <w:color w:val="000000"/>
        </w:rPr>
        <w:t>H.</w:t>
      </w:r>
      <w:r w:rsidRPr="00F46675">
        <w:rPr>
          <w:color w:val="000000"/>
        </w:rPr>
        <w:tab/>
        <w:t>VSD: Variable Speed Drive.</w:t>
      </w:r>
    </w:p>
    <w:p w14:paraId="6706E890" w14:textId="77777777" w:rsidR="00113C4F" w:rsidRPr="00F46675" w:rsidRDefault="00AE6D95">
      <w:pPr>
        <w:pStyle w:val="CSILevel2N"/>
        <w:rPr>
          <w:b w:val="0"/>
          <w:bCs w:val="0"/>
          <w:color w:val="000000"/>
        </w:rPr>
      </w:pPr>
      <w:r w:rsidRPr="00F46675">
        <w:rPr>
          <w:b w:val="0"/>
          <w:bCs w:val="0"/>
          <w:color w:val="000000"/>
        </w:rPr>
        <w:t>1.04</w:t>
      </w:r>
      <w:r w:rsidRPr="00F46675">
        <w:rPr>
          <w:b w:val="0"/>
          <w:bCs w:val="0"/>
          <w:color w:val="000000"/>
        </w:rPr>
        <w:tab/>
        <w:t>REFERENCE STANDARDS</w:t>
      </w:r>
    </w:p>
    <w:p w14:paraId="6706E891" w14:textId="77777777" w:rsidR="00113C4F" w:rsidRPr="00F46675" w:rsidRDefault="00AE6D95">
      <w:pPr>
        <w:pStyle w:val="CSILevel3N"/>
        <w:rPr>
          <w:color w:val="000000"/>
        </w:rPr>
      </w:pPr>
      <w:r w:rsidRPr="00F46675">
        <w:rPr>
          <w:color w:val="000000"/>
        </w:rPr>
        <w:t>A.</w:t>
      </w:r>
      <w:r w:rsidRPr="00F46675">
        <w:rPr>
          <w:color w:val="000000"/>
        </w:rPr>
        <w:tab/>
        <w:t>ICC (IPC) - International Plumbing Code; Most Recent Edition Adopted by Authority Having Jurisdiction, Including All Applicable Amendments and Supplements.</w:t>
      </w:r>
    </w:p>
    <w:p w14:paraId="6706E892" w14:textId="77777777" w:rsidR="00113C4F" w:rsidRPr="00F46675" w:rsidRDefault="00AE6D95">
      <w:pPr>
        <w:pStyle w:val="CSILevel3N"/>
        <w:rPr>
          <w:color w:val="000000"/>
        </w:rPr>
      </w:pPr>
      <w:r w:rsidRPr="00F46675">
        <w:rPr>
          <w:color w:val="000000"/>
        </w:rPr>
        <w:t>B.</w:t>
      </w:r>
      <w:r w:rsidRPr="00F46675">
        <w:rPr>
          <w:color w:val="000000"/>
        </w:rPr>
        <w:tab/>
        <w:t>NSF 61 - Drinking Water System Components - Health Effects; 2020.</w:t>
      </w:r>
    </w:p>
    <w:p w14:paraId="6706E893" w14:textId="77777777" w:rsidR="00113C4F" w:rsidRPr="00F46675" w:rsidRDefault="00AE6D95">
      <w:pPr>
        <w:pStyle w:val="CSILevel2N"/>
        <w:rPr>
          <w:b w:val="0"/>
          <w:bCs w:val="0"/>
          <w:color w:val="000000"/>
        </w:rPr>
      </w:pPr>
      <w:r w:rsidRPr="00F46675">
        <w:rPr>
          <w:b w:val="0"/>
          <w:bCs w:val="0"/>
          <w:color w:val="000000"/>
        </w:rPr>
        <w:t>1.05</w:t>
      </w:r>
      <w:r w:rsidRPr="00F46675">
        <w:rPr>
          <w:b w:val="0"/>
          <w:bCs w:val="0"/>
          <w:color w:val="000000"/>
        </w:rPr>
        <w:tab/>
        <w:t>SUBMITTALS</w:t>
      </w:r>
    </w:p>
    <w:p w14:paraId="6706E894" w14:textId="77777777" w:rsidR="00113C4F" w:rsidRPr="00F46675" w:rsidRDefault="00AE6D95">
      <w:pPr>
        <w:pStyle w:val="CSILevel3N"/>
        <w:rPr>
          <w:color w:val="000000"/>
        </w:rPr>
      </w:pPr>
      <w:r w:rsidRPr="00F46675">
        <w:rPr>
          <w:color w:val="000000"/>
        </w:rPr>
        <w:t>A.</w:t>
      </w:r>
      <w:r w:rsidRPr="00F46675">
        <w:rPr>
          <w:color w:val="000000"/>
        </w:rPr>
        <w:tab/>
        <w:t>See Section 01 3000 - Administrative Requirements for submittal procedures.</w:t>
      </w:r>
    </w:p>
    <w:p w14:paraId="6706E895" w14:textId="77777777" w:rsidR="00113C4F" w:rsidRPr="00F46675" w:rsidRDefault="00AE6D95">
      <w:pPr>
        <w:pStyle w:val="CSILevel3N"/>
        <w:rPr>
          <w:color w:val="000000"/>
        </w:rPr>
      </w:pPr>
      <w:r w:rsidRPr="00F46675">
        <w:rPr>
          <w:color w:val="000000"/>
        </w:rPr>
        <w:t>B.</w:t>
      </w:r>
      <w:r w:rsidRPr="00F46675">
        <w:rPr>
          <w:color w:val="000000"/>
        </w:rPr>
        <w:tab/>
        <w:t>Product Data:</w:t>
      </w:r>
    </w:p>
    <w:p w14:paraId="6706E896" w14:textId="77777777" w:rsidR="00113C4F" w:rsidRPr="00F46675" w:rsidRDefault="00AE6D95">
      <w:pPr>
        <w:pStyle w:val="CSILevel4N"/>
        <w:tabs>
          <w:tab w:val="left" w:pos="15876"/>
        </w:tabs>
        <w:rPr>
          <w:color w:val="000000"/>
        </w:rPr>
      </w:pPr>
      <w:r w:rsidRPr="00F46675">
        <w:rPr>
          <w:color w:val="000000"/>
        </w:rPr>
        <w:t>1.</w:t>
      </w:r>
      <w:r w:rsidRPr="00F46675">
        <w:rPr>
          <w:color w:val="000000"/>
        </w:rPr>
        <w:tab/>
        <w:t>Provide certified pump curve with duty point marked over pump and system operating conditions; NPSH curve and power requirement by pump tag.</w:t>
      </w:r>
    </w:p>
    <w:p w14:paraId="6706E897" w14:textId="64C044EA" w:rsidR="00113C4F" w:rsidRPr="00F46675" w:rsidRDefault="00AE6D95">
      <w:pPr>
        <w:pStyle w:val="CSILevel4N"/>
        <w:tabs>
          <w:tab w:val="left" w:pos="15876"/>
        </w:tabs>
        <w:rPr>
          <w:color w:val="000000"/>
        </w:rPr>
      </w:pPr>
      <w:r w:rsidRPr="00F46675">
        <w:rPr>
          <w:color w:val="000000"/>
        </w:rPr>
        <w:t>2.</w:t>
      </w:r>
      <w:r w:rsidRPr="00F46675">
        <w:rPr>
          <w:color w:val="000000"/>
        </w:rPr>
        <w:tab/>
        <w:t>Manufacturer's catalog sheets for &lt;&lt;fixtures; fittings; accessories; supplies</w:t>
      </w:r>
    </w:p>
    <w:p w14:paraId="6706E898" w14:textId="77777777" w:rsidR="00113C4F" w:rsidRPr="00F46675" w:rsidRDefault="00AE6D95">
      <w:pPr>
        <w:pStyle w:val="CSILevel3N"/>
        <w:rPr>
          <w:color w:val="000000"/>
        </w:rPr>
      </w:pPr>
      <w:r w:rsidRPr="00F46675">
        <w:rPr>
          <w:color w:val="000000"/>
        </w:rPr>
        <w:t>C.</w:t>
      </w:r>
      <w:r w:rsidRPr="00F46675">
        <w:rPr>
          <w:color w:val="000000"/>
        </w:rPr>
        <w:tab/>
        <w:t>Shop Drawings: Include dimensions and performance data.</w:t>
      </w:r>
    </w:p>
    <w:p w14:paraId="6706E899" w14:textId="77777777" w:rsidR="00113C4F" w:rsidRPr="00F46675" w:rsidRDefault="00AE6D95">
      <w:pPr>
        <w:pStyle w:val="CSILevel3N"/>
        <w:rPr>
          <w:color w:val="000000"/>
        </w:rPr>
      </w:pPr>
      <w:r w:rsidRPr="00F46675">
        <w:rPr>
          <w:color w:val="000000"/>
        </w:rPr>
        <w:t>D.</w:t>
      </w:r>
      <w:r w:rsidRPr="00F46675">
        <w:rPr>
          <w:color w:val="000000"/>
        </w:rPr>
        <w:tab/>
        <w:t>Test Reports: Plumbing fixture operational tests.</w:t>
      </w:r>
    </w:p>
    <w:p w14:paraId="6706E89A" w14:textId="77777777" w:rsidR="00113C4F" w:rsidRPr="00F46675" w:rsidRDefault="00AE6D95">
      <w:pPr>
        <w:pStyle w:val="CSILevel3N"/>
        <w:rPr>
          <w:color w:val="000000"/>
        </w:rPr>
      </w:pPr>
      <w:r w:rsidRPr="00F46675">
        <w:rPr>
          <w:color w:val="000000"/>
        </w:rPr>
        <w:t>E.</w:t>
      </w:r>
      <w:r w:rsidRPr="00F46675">
        <w:rPr>
          <w:color w:val="000000"/>
        </w:rPr>
        <w:tab/>
        <w:t>Operation and Maintenance Data: Include operation, maintenance, and inspection data, replacement part numbers and availability, and service depot location and telephone number.</w:t>
      </w:r>
    </w:p>
    <w:p w14:paraId="6706E89B" w14:textId="77777777" w:rsidR="00113C4F" w:rsidRPr="00F46675" w:rsidRDefault="00AE6D95">
      <w:pPr>
        <w:pStyle w:val="CSILevel3N"/>
        <w:rPr>
          <w:color w:val="000000"/>
        </w:rPr>
      </w:pPr>
      <w:r w:rsidRPr="00F46675">
        <w:rPr>
          <w:color w:val="000000"/>
        </w:rPr>
        <w:t>F.</w:t>
      </w:r>
      <w:r w:rsidRPr="00F46675">
        <w:rPr>
          <w:color w:val="000000"/>
        </w:rPr>
        <w:tab/>
        <w:t>Executed warranty.</w:t>
      </w:r>
    </w:p>
    <w:p w14:paraId="6706E89C" w14:textId="77777777" w:rsidR="00113C4F" w:rsidRPr="00F46675" w:rsidRDefault="00AE6D95">
      <w:pPr>
        <w:pStyle w:val="CSILevel3N"/>
        <w:rPr>
          <w:color w:val="000000"/>
        </w:rPr>
      </w:pPr>
      <w:r w:rsidRPr="00F46675">
        <w:rPr>
          <w:color w:val="000000"/>
        </w:rPr>
        <w:t>G.</w:t>
      </w:r>
      <w:r w:rsidRPr="00F46675">
        <w:rPr>
          <w:color w:val="000000"/>
        </w:rPr>
        <w:tab/>
        <w:t>Project Record Documents: &lt;&lt;Indicate actual locations of components; Not required; or ____________&gt;&gt;.</w:t>
      </w:r>
    </w:p>
    <w:p w14:paraId="6706E89D" w14:textId="77777777" w:rsidR="00113C4F" w:rsidRPr="00F46675" w:rsidRDefault="00AE6D95">
      <w:pPr>
        <w:pStyle w:val="CSILevel3N"/>
        <w:rPr>
          <w:color w:val="000000"/>
        </w:rPr>
      </w:pPr>
      <w:r w:rsidRPr="00F46675">
        <w:rPr>
          <w:color w:val="000000"/>
        </w:rPr>
        <w:t>H.</w:t>
      </w:r>
      <w:r w:rsidRPr="00F46675">
        <w:rPr>
          <w:color w:val="000000"/>
        </w:rPr>
        <w:tab/>
        <w:t>Maintenance Materials: Furnish the following for Owner's use in maintenance of project:</w:t>
      </w:r>
    </w:p>
    <w:p w14:paraId="6706E89E" w14:textId="77777777" w:rsidR="00113C4F" w:rsidRPr="00F46675" w:rsidRDefault="00AE6D95">
      <w:pPr>
        <w:pStyle w:val="CSILevel4N"/>
        <w:tabs>
          <w:tab w:val="left" w:pos="15876"/>
        </w:tabs>
        <w:rPr>
          <w:color w:val="000000"/>
        </w:rPr>
      </w:pPr>
      <w:r w:rsidRPr="00F46675">
        <w:rPr>
          <w:color w:val="000000"/>
        </w:rPr>
        <w:t>1.</w:t>
      </w:r>
      <w:r w:rsidRPr="00F46675">
        <w:rPr>
          <w:color w:val="000000"/>
        </w:rPr>
        <w:tab/>
        <w:t>See Section 01 6000 - Product Requirements for additional provisions.</w:t>
      </w:r>
    </w:p>
    <w:p w14:paraId="6706E89F" w14:textId="77777777" w:rsidR="00113C4F" w:rsidRPr="00F46675" w:rsidRDefault="00AE6D95">
      <w:pPr>
        <w:pStyle w:val="CSILevel4N"/>
        <w:tabs>
          <w:tab w:val="left" w:pos="15876"/>
        </w:tabs>
        <w:rPr>
          <w:color w:val="000000"/>
        </w:rPr>
      </w:pPr>
      <w:r w:rsidRPr="00F46675">
        <w:rPr>
          <w:color w:val="000000"/>
        </w:rPr>
        <w:t>2.</w:t>
      </w:r>
      <w:r w:rsidRPr="00F46675">
        <w:rPr>
          <w:color w:val="000000"/>
        </w:rPr>
        <w:tab/>
        <w:t>Extra Pump Seals: &lt;&lt;One; Two; or ____&gt;&gt; of each type and size.</w:t>
      </w:r>
    </w:p>
    <w:p w14:paraId="6706E8A0" w14:textId="77777777" w:rsidR="00113C4F" w:rsidRPr="00F46675" w:rsidRDefault="00AE6D95">
      <w:pPr>
        <w:pStyle w:val="CSILevel2N"/>
        <w:rPr>
          <w:b w:val="0"/>
          <w:bCs w:val="0"/>
          <w:color w:val="000000"/>
        </w:rPr>
      </w:pPr>
      <w:r w:rsidRPr="00F46675">
        <w:rPr>
          <w:b w:val="0"/>
          <w:bCs w:val="0"/>
          <w:color w:val="000000"/>
        </w:rPr>
        <w:t>1.06</w:t>
      </w:r>
      <w:r w:rsidRPr="00F46675">
        <w:rPr>
          <w:b w:val="0"/>
          <w:bCs w:val="0"/>
          <w:color w:val="000000"/>
        </w:rPr>
        <w:tab/>
        <w:t>QUALITY ASSURANCE</w:t>
      </w:r>
    </w:p>
    <w:p w14:paraId="6706E8A1" w14:textId="77777777" w:rsidR="00113C4F" w:rsidRPr="00F46675" w:rsidRDefault="00AE6D95">
      <w:pPr>
        <w:pStyle w:val="CSILevel3N"/>
        <w:rPr>
          <w:color w:val="000000"/>
        </w:rPr>
      </w:pPr>
      <w:r w:rsidRPr="00F46675">
        <w:rPr>
          <w:color w:val="000000"/>
        </w:rPr>
        <w:t>A.</w:t>
      </w:r>
      <w:r w:rsidRPr="00F46675">
        <w:rPr>
          <w:color w:val="000000"/>
        </w:rPr>
        <w:tab/>
        <w:t>Manufacturer Qualifications: Company specializing in manufacturing type of products specified in this section, with minimum &lt;&lt;three; or _______&gt;&gt; years of&lt;&lt; documented; _________; or None - N/A&gt;&gt; experience.</w:t>
      </w:r>
    </w:p>
    <w:p w14:paraId="6706E8A2" w14:textId="39597106" w:rsidR="00113C4F" w:rsidRPr="00F46675" w:rsidRDefault="00AE6D95">
      <w:pPr>
        <w:pStyle w:val="CSILevel3N"/>
        <w:rPr>
          <w:color w:val="000000"/>
        </w:rPr>
      </w:pPr>
      <w:r w:rsidRPr="00F46675">
        <w:rPr>
          <w:color w:val="000000"/>
        </w:rPr>
        <w:lastRenderedPageBreak/>
        <w:t>B.</w:t>
      </w:r>
      <w:r w:rsidRPr="00F46675">
        <w:rPr>
          <w:color w:val="000000"/>
        </w:rPr>
        <w:tab/>
        <w:t xml:space="preserve">Certifications: Certify that products requiring electrical connection are listed and classified by Underwriters Laboratories Inc; testing firm acceptable to authority having jurisdiction; or </w:t>
      </w:r>
      <w:r w:rsidR="00F059E1">
        <w:rPr>
          <w:color w:val="000000"/>
          <w:lang w:val="en-US"/>
        </w:rPr>
        <w:t>CSA</w:t>
      </w:r>
      <w:r w:rsidRPr="00F46675">
        <w:rPr>
          <w:color w:val="000000"/>
        </w:rPr>
        <w:t xml:space="preserve"> as suitable for purpose specified and indicated.</w:t>
      </w:r>
    </w:p>
    <w:p w14:paraId="6706E8A3" w14:textId="77777777" w:rsidR="00113C4F" w:rsidRPr="00F46675" w:rsidRDefault="00AE6D95">
      <w:pPr>
        <w:pStyle w:val="CSILevel3N"/>
        <w:rPr>
          <w:color w:val="000000"/>
        </w:rPr>
      </w:pPr>
      <w:r w:rsidRPr="00F46675">
        <w:rPr>
          <w:color w:val="000000"/>
        </w:rPr>
        <w:t>C.</w:t>
      </w:r>
      <w:r w:rsidRPr="00F46675">
        <w:rPr>
          <w:color w:val="000000"/>
        </w:rPr>
        <w:tab/>
        <w:t>Identification: Provide pumps with manufacturer's name, model number, and rated capacity identified by permanently attached label.</w:t>
      </w:r>
    </w:p>
    <w:p w14:paraId="6706E8A4" w14:textId="77777777" w:rsidR="00113C4F" w:rsidRPr="00F46675" w:rsidRDefault="00AE6D95">
      <w:pPr>
        <w:pStyle w:val="CSILevel2N"/>
        <w:rPr>
          <w:b w:val="0"/>
          <w:bCs w:val="0"/>
          <w:color w:val="000000"/>
        </w:rPr>
      </w:pPr>
      <w:r w:rsidRPr="00F46675">
        <w:rPr>
          <w:b w:val="0"/>
          <w:bCs w:val="0"/>
          <w:color w:val="000000"/>
        </w:rPr>
        <w:t>1.07</w:t>
      </w:r>
      <w:r w:rsidRPr="00F46675">
        <w:rPr>
          <w:b w:val="0"/>
          <w:bCs w:val="0"/>
          <w:color w:val="000000"/>
        </w:rPr>
        <w:tab/>
        <w:t>DELIVERY, STORAGE, AND HANDLING</w:t>
      </w:r>
    </w:p>
    <w:p w14:paraId="6706E8A5" w14:textId="77777777" w:rsidR="00113C4F" w:rsidRPr="00F46675" w:rsidRDefault="00AE6D95">
      <w:pPr>
        <w:pStyle w:val="CSILevel3N"/>
        <w:rPr>
          <w:color w:val="000000"/>
        </w:rPr>
      </w:pPr>
      <w:r w:rsidRPr="00F46675">
        <w:rPr>
          <w:color w:val="000000"/>
        </w:rPr>
        <w:t>A.</w:t>
      </w:r>
      <w:r w:rsidRPr="00F46675">
        <w:rPr>
          <w:color w:val="000000"/>
        </w:rPr>
        <w:tab/>
        <w:t>See Section 01 7419 - Construction Waste Management and Disposal for packaging waste requirements.</w:t>
      </w:r>
    </w:p>
    <w:p w14:paraId="6706E8A6" w14:textId="77777777" w:rsidR="00113C4F" w:rsidRPr="00F46675" w:rsidRDefault="00AE6D95">
      <w:pPr>
        <w:pStyle w:val="CSILevel3N"/>
        <w:rPr>
          <w:color w:val="000000"/>
        </w:rPr>
      </w:pPr>
      <w:r w:rsidRPr="00F46675">
        <w:rPr>
          <w:color w:val="000000"/>
        </w:rPr>
        <w:t>B.</w:t>
      </w:r>
      <w:r w:rsidRPr="00F46675">
        <w:rPr>
          <w:color w:val="000000"/>
        </w:rPr>
        <w:tab/>
        <w:t>Provide temporary inlet and outlet caps. Maintain caps in place until installation.</w:t>
      </w:r>
    </w:p>
    <w:p w14:paraId="6706E8A7" w14:textId="77777777" w:rsidR="00113C4F" w:rsidRPr="00F46675" w:rsidRDefault="00AE6D95">
      <w:pPr>
        <w:pStyle w:val="CSILevel2N"/>
        <w:rPr>
          <w:b w:val="0"/>
          <w:bCs w:val="0"/>
          <w:color w:val="000000"/>
        </w:rPr>
      </w:pPr>
      <w:r w:rsidRPr="00F46675">
        <w:rPr>
          <w:b w:val="0"/>
          <w:bCs w:val="0"/>
          <w:color w:val="000000"/>
        </w:rPr>
        <w:t>1.08</w:t>
      </w:r>
      <w:r w:rsidRPr="00F46675">
        <w:rPr>
          <w:b w:val="0"/>
          <w:bCs w:val="0"/>
          <w:color w:val="000000"/>
        </w:rPr>
        <w:tab/>
        <w:t>WARRANTY</w:t>
      </w:r>
    </w:p>
    <w:p w14:paraId="6706E8A8" w14:textId="77777777" w:rsidR="00113C4F" w:rsidRPr="00F46675" w:rsidRDefault="00AE6D95">
      <w:pPr>
        <w:pStyle w:val="CSILevel3N"/>
        <w:rPr>
          <w:color w:val="000000"/>
        </w:rPr>
      </w:pPr>
      <w:r w:rsidRPr="00F46675">
        <w:rPr>
          <w:color w:val="000000"/>
        </w:rPr>
        <w:t>A.</w:t>
      </w:r>
      <w:r w:rsidRPr="00F46675">
        <w:rPr>
          <w:color w:val="000000"/>
        </w:rPr>
        <w:tab/>
        <w:t>See Section 01 7800 - Closeout Submittals for additional warranty requirements.</w:t>
      </w:r>
    </w:p>
    <w:p w14:paraId="6706E8A9" w14:textId="4979FC9B" w:rsidR="00113C4F" w:rsidRPr="00F46675" w:rsidRDefault="00AE6D95">
      <w:pPr>
        <w:pStyle w:val="CSILevel3N"/>
        <w:rPr>
          <w:color w:val="000000"/>
        </w:rPr>
      </w:pPr>
      <w:r w:rsidRPr="00F46675">
        <w:rPr>
          <w:color w:val="000000"/>
        </w:rPr>
        <w:t>B.</w:t>
      </w:r>
      <w:r w:rsidRPr="00F46675">
        <w:rPr>
          <w:color w:val="000000"/>
        </w:rPr>
        <w:tab/>
        <w:t xml:space="preserve">Manufacturer Warranty: Provide </w:t>
      </w:r>
      <w:r w:rsidR="009C157C">
        <w:rPr>
          <w:color w:val="000000"/>
          <w:lang w:val="en-US"/>
        </w:rPr>
        <w:t xml:space="preserve"> </w:t>
      </w:r>
      <w:r w:rsidRPr="00F46675">
        <w:rPr>
          <w:color w:val="000000"/>
        </w:rPr>
        <w:t>2-year</w:t>
      </w:r>
      <w:r w:rsidR="009C157C">
        <w:rPr>
          <w:color w:val="000000"/>
          <w:lang w:val="en-US"/>
        </w:rPr>
        <w:t xml:space="preserve"> </w:t>
      </w:r>
      <w:r w:rsidRPr="00F46675">
        <w:rPr>
          <w:color w:val="000000"/>
        </w:rPr>
        <w:t>manufacturer warranty for pumps except for circulator type. Complete forms in Owner's name and register with manufacturer.</w:t>
      </w:r>
    </w:p>
    <w:p w14:paraId="14F35D55" w14:textId="77777777" w:rsidR="006D369A" w:rsidRDefault="00AE6D95">
      <w:pPr>
        <w:pStyle w:val="CSILevel3N"/>
        <w:rPr>
          <w:color w:val="000000"/>
        </w:rPr>
      </w:pPr>
      <w:r w:rsidRPr="00F46675">
        <w:rPr>
          <w:color w:val="000000"/>
        </w:rPr>
        <w:t>C.</w:t>
      </w:r>
      <w:r w:rsidRPr="00F46675">
        <w:rPr>
          <w:color w:val="000000"/>
        </w:rPr>
        <w:tab/>
        <w:t xml:space="preserve">Manufacturer Warranty: Provide </w:t>
      </w:r>
      <w:r w:rsidR="009C157C">
        <w:rPr>
          <w:color w:val="000000"/>
          <w:lang w:val="en-US"/>
        </w:rPr>
        <w:t xml:space="preserve"> </w:t>
      </w:r>
      <w:r w:rsidRPr="00F46675">
        <w:rPr>
          <w:color w:val="000000"/>
        </w:rPr>
        <w:t xml:space="preserve">2-year;  manufacturer warranty for circulators. </w:t>
      </w:r>
    </w:p>
    <w:p w14:paraId="6706E8AA" w14:textId="0F719F27" w:rsidR="00113C4F" w:rsidRPr="00F46675" w:rsidRDefault="00AE6D95">
      <w:pPr>
        <w:pStyle w:val="CSILevel3N"/>
        <w:rPr>
          <w:color w:val="000000"/>
        </w:rPr>
      </w:pPr>
      <w:r w:rsidRPr="00F46675">
        <w:rPr>
          <w:color w:val="000000"/>
        </w:rPr>
        <w:t>Complete forms in Owner's name and register with manufacturer.</w:t>
      </w:r>
    </w:p>
    <w:p w14:paraId="6706E8AB" w14:textId="77777777" w:rsidR="00113C4F" w:rsidRPr="00F46675" w:rsidRDefault="00AE6D95">
      <w:pPr>
        <w:pStyle w:val="CSILevel1N"/>
        <w:rPr>
          <w:b w:val="0"/>
          <w:bCs w:val="0"/>
          <w:color w:val="000000"/>
        </w:rPr>
      </w:pPr>
      <w:r w:rsidRPr="00F46675">
        <w:rPr>
          <w:b w:val="0"/>
          <w:bCs w:val="0"/>
          <w:color w:val="000000"/>
        </w:rPr>
        <w:t>PART 2 PRODUCTS</w:t>
      </w:r>
    </w:p>
    <w:p w14:paraId="6706E8AC" w14:textId="77777777" w:rsidR="00113C4F" w:rsidRPr="00F46675" w:rsidRDefault="00AE6D95">
      <w:pPr>
        <w:pStyle w:val="CSILevel2N"/>
        <w:rPr>
          <w:b w:val="0"/>
          <w:bCs w:val="0"/>
          <w:color w:val="000000"/>
        </w:rPr>
      </w:pPr>
      <w:r w:rsidRPr="00F46675">
        <w:rPr>
          <w:b w:val="0"/>
          <w:bCs w:val="0"/>
          <w:color w:val="000000"/>
        </w:rPr>
        <w:t>2.01</w:t>
      </w:r>
      <w:r w:rsidRPr="00F46675">
        <w:rPr>
          <w:b w:val="0"/>
          <w:bCs w:val="0"/>
          <w:color w:val="000000"/>
        </w:rPr>
        <w:tab/>
        <w:t>MODULAR ELECTRONIC BOOSTER SYSTEM</w:t>
      </w:r>
    </w:p>
    <w:p w14:paraId="6706E8AD" w14:textId="77777777" w:rsidR="00113C4F" w:rsidRPr="00F46675" w:rsidRDefault="00AE6D95">
      <w:pPr>
        <w:pStyle w:val="CSILevel3N"/>
        <w:rPr>
          <w:color w:val="000000"/>
        </w:rPr>
      </w:pPr>
      <w:r w:rsidRPr="00F46675">
        <w:rPr>
          <w:color w:val="000000"/>
        </w:rPr>
        <w:t>A.</w:t>
      </w:r>
      <w:r w:rsidRPr="00F46675">
        <w:rPr>
          <w:color w:val="000000"/>
        </w:rPr>
        <w:tab/>
        <w:t>Manufacturers:</w:t>
      </w:r>
    </w:p>
    <w:p w14:paraId="6706E8AE" w14:textId="28F2CD7F" w:rsidR="00113C4F" w:rsidRPr="00F46675" w:rsidRDefault="00AE6D95">
      <w:pPr>
        <w:pStyle w:val="CSILevel4N"/>
        <w:tabs>
          <w:tab w:val="left" w:pos="15876"/>
        </w:tabs>
        <w:rPr>
          <w:color w:val="000000"/>
        </w:rPr>
      </w:pPr>
      <w:r w:rsidRPr="00F46675">
        <w:rPr>
          <w:color w:val="000000"/>
        </w:rPr>
        <w:t>1.</w:t>
      </w:r>
      <w:r w:rsidRPr="00F46675">
        <w:rPr>
          <w:color w:val="000000"/>
        </w:rPr>
        <w:tab/>
        <w:t xml:space="preserve">DAB Pumps USA, Inc; </w:t>
      </w:r>
      <w:r w:rsidR="004F7DAF" w:rsidRPr="00F059E1">
        <w:rPr>
          <w:color w:val="000000"/>
          <w:lang w:val="en-US"/>
        </w:rPr>
        <w:t xml:space="preserve">1 </w:t>
      </w:r>
      <w:r w:rsidRPr="00F46675">
        <w:rPr>
          <w:color w:val="000000"/>
        </w:rPr>
        <w:t>ESY</w:t>
      </w:r>
      <w:r w:rsidR="004F7DAF" w:rsidRPr="00F059E1">
        <w:rPr>
          <w:color w:val="000000"/>
          <w:lang w:val="en-US"/>
        </w:rPr>
        <w:t>BOX</w:t>
      </w:r>
      <w:r w:rsidRPr="00F46675">
        <w:rPr>
          <w:color w:val="000000"/>
        </w:rPr>
        <w:t xml:space="preserve"> MAX: www.dabpumps.us/#sle.</w:t>
      </w:r>
    </w:p>
    <w:p w14:paraId="6706E8AF" w14:textId="0E22E441" w:rsidR="00113C4F" w:rsidRPr="00F46675" w:rsidRDefault="00AE6D95">
      <w:pPr>
        <w:pStyle w:val="CSILevel4N"/>
        <w:tabs>
          <w:tab w:val="left" w:pos="15876"/>
        </w:tabs>
        <w:rPr>
          <w:color w:val="000000"/>
        </w:rPr>
      </w:pPr>
      <w:r w:rsidRPr="00F46675">
        <w:rPr>
          <w:color w:val="000000"/>
        </w:rPr>
        <w:t>2.</w:t>
      </w:r>
      <w:r w:rsidRPr="00F46675">
        <w:rPr>
          <w:color w:val="000000"/>
        </w:rPr>
        <w:tab/>
        <w:t>DAB Pumps USA, Inc; 2 ESY</w:t>
      </w:r>
      <w:r w:rsidR="004F7DAF" w:rsidRPr="004F7DAF">
        <w:rPr>
          <w:color w:val="000000"/>
          <w:lang w:val="es-ES"/>
        </w:rPr>
        <w:t>BOX</w:t>
      </w:r>
      <w:r w:rsidRPr="00F46675">
        <w:rPr>
          <w:color w:val="000000"/>
        </w:rPr>
        <w:t xml:space="preserve"> MAX: www.dabpumps.us/#sle.</w:t>
      </w:r>
    </w:p>
    <w:p w14:paraId="6706E8B0" w14:textId="7A04872F" w:rsidR="00113C4F" w:rsidRPr="00F46675" w:rsidRDefault="00AE6D95">
      <w:pPr>
        <w:pStyle w:val="CSILevel4N"/>
        <w:tabs>
          <w:tab w:val="left" w:pos="15876"/>
        </w:tabs>
        <w:rPr>
          <w:color w:val="000000"/>
        </w:rPr>
      </w:pPr>
      <w:r w:rsidRPr="00F46675">
        <w:rPr>
          <w:color w:val="000000"/>
        </w:rPr>
        <w:t>3.</w:t>
      </w:r>
      <w:r w:rsidRPr="00F46675">
        <w:rPr>
          <w:color w:val="000000"/>
        </w:rPr>
        <w:tab/>
        <w:t>DAB Pumps USA, Inc; 3 ESY</w:t>
      </w:r>
      <w:r w:rsidR="004F7DAF" w:rsidRPr="004F7DAF">
        <w:rPr>
          <w:color w:val="000000"/>
          <w:lang w:val="es-ES"/>
        </w:rPr>
        <w:t>BOX</w:t>
      </w:r>
      <w:r w:rsidRPr="00F46675">
        <w:rPr>
          <w:color w:val="000000"/>
        </w:rPr>
        <w:t xml:space="preserve"> MAX: www.dabpumps.us/#sle.</w:t>
      </w:r>
    </w:p>
    <w:p w14:paraId="6706E8B1" w14:textId="135EFD65" w:rsidR="00113C4F" w:rsidRPr="00F46675" w:rsidRDefault="00AE6D95">
      <w:pPr>
        <w:pStyle w:val="CSILevel4N"/>
        <w:tabs>
          <w:tab w:val="left" w:pos="15876"/>
        </w:tabs>
        <w:rPr>
          <w:color w:val="000000"/>
        </w:rPr>
      </w:pPr>
      <w:r w:rsidRPr="00F46675">
        <w:rPr>
          <w:color w:val="000000"/>
        </w:rPr>
        <w:t>4.</w:t>
      </w:r>
      <w:r w:rsidRPr="00F46675">
        <w:rPr>
          <w:color w:val="000000"/>
        </w:rPr>
        <w:tab/>
        <w:t>DAB Pumps USA, Inc; 4 ESY</w:t>
      </w:r>
      <w:r w:rsidR="004F7DAF" w:rsidRPr="004F7DAF">
        <w:rPr>
          <w:color w:val="000000"/>
          <w:lang w:val="es-ES"/>
        </w:rPr>
        <w:t>BOX</w:t>
      </w:r>
      <w:r w:rsidRPr="00F46675">
        <w:rPr>
          <w:color w:val="000000"/>
        </w:rPr>
        <w:t xml:space="preserve"> MAX: www.dabpumps.us/#sle.</w:t>
      </w:r>
    </w:p>
    <w:p w14:paraId="6706E8B2" w14:textId="77777777" w:rsidR="00113C4F" w:rsidRPr="00F46675" w:rsidRDefault="00AE6D95">
      <w:pPr>
        <w:pStyle w:val="CSILevel4N"/>
        <w:tabs>
          <w:tab w:val="left" w:pos="15876"/>
        </w:tabs>
        <w:rPr>
          <w:color w:val="000000"/>
        </w:rPr>
      </w:pPr>
      <w:r w:rsidRPr="00F46675">
        <w:rPr>
          <w:color w:val="000000"/>
        </w:rPr>
        <w:t>5.</w:t>
      </w:r>
      <w:r w:rsidRPr="00F46675">
        <w:rPr>
          <w:color w:val="000000"/>
        </w:rPr>
        <w:tab/>
        <w:t>__________.</w:t>
      </w:r>
    </w:p>
    <w:p w14:paraId="6706E8B3" w14:textId="77777777" w:rsidR="00113C4F" w:rsidRPr="00F46675" w:rsidRDefault="00AE6D95">
      <w:pPr>
        <w:pStyle w:val="CSILevel4N"/>
        <w:tabs>
          <w:tab w:val="left" w:pos="15876"/>
        </w:tabs>
        <w:rPr>
          <w:color w:val="000000"/>
        </w:rPr>
      </w:pPr>
      <w:r w:rsidRPr="00F46675">
        <w:rPr>
          <w:color w:val="000000"/>
        </w:rPr>
        <w:t>6.</w:t>
      </w:r>
      <w:r w:rsidRPr="00F46675">
        <w:rPr>
          <w:color w:val="000000"/>
        </w:rPr>
        <w:tab/>
        <w:t>Substitutions: &lt;&lt;See Section 01 6000 - Product Requirements; or Not permitted&gt;&gt;.</w:t>
      </w:r>
    </w:p>
    <w:p w14:paraId="6706E8B4" w14:textId="77777777" w:rsidR="00113C4F" w:rsidRPr="00F46675" w:rsidRDefault="00AE6D95">
      <w:pPr>
        <w:pStyle w:val="CSILevel3N"/>
        <w:rPr>
          <w:color w:val="000000"/>
        </w:rPr>
      </w:pPr>
      <w:r w:rsidRPr="00F46675">
        <w:rPr>
          <w:color w:val="000000"/>
        </w:rPr>
        <w:t>B.</w:t>
      </w:r>
      <w:r w:rsidRPr="00F46675">
        <w:rPr>
          <w:color w:val="000000"/>
        </w:rPr>
        <w:tab/>
        <w:t>Description: Packaged with &lt;&lt;one; two; three; four; or ___&gt;&gt; pumps, factory assembled, tested, and adjusted. Ship to site as integral unit consisting of self-priming, multistage pump with VFD; management inverter electronics; Wi-Fi; LCD display; integral expansion tank; nonreturn valve; pressure sensors; flow sensors; and integral piping connections. Provide unit with ESYDOCK and power connections.</w:t>
      </w:r>
    </w:p>
    <w:p w14:paraId="6706E8B5" w14:textId="77777777" w:rsidR="00113C4F" w:rsidRPr="00F46675" w:rsidRDefault="00AE6D95">
      <w:pPr>
        <w:pStyle w:val="CSILevel3N"/>
        <w:rPr>
          <w:color w:val="000000"/>
        </w:rPr>
      </w:pPr>
      <w:r w:rsidRPr="00F46675">
        <w:rPr>
          <w:color w:val="000000"/>
        </w:rPr>
        <w:t>C.</w:t>
      </w:r>
      <w:r w:rsidRPr="00F46675">
        <w:rPr>
          <w:color w:val="000000"/>
        </w:rPr>
        <w:tab/>
        <w:t>Installation Position: Vertical.</w:t>
      </w:r>
    </w:p>
    <w:p w14:paraId="6706E8B6" w14:textId="77777777" w:rsidR="00113C4F" w:rsidRPr="00F46675" w:rsidRDefault="00AE6D95">
      <w:pPr>
        <w:pStyle w:val="CSILevel3N"/>
        <w:rPr>
          <w:color w:val="000000"/>
        </w:rPr>
      </w:pPr>
      <w:r w:rsidRPr="00F46675">
        <w:rPr>
          <w:color w:val="000000"/>
        </w:rPr>
        <w:t>D.</w:t>
      </w:r>
      <w:r w:rsidRPr="00F46675">
        <w:rPr>
          <w:color w:val="000000"/>
        </w:rPr>
        <w:tab/>
        <w:t>Package Performance:&lt;&lt; As indicated on drawings.; __________.; or None - N/A&gt;&gt;</w:t>
      </w:r>
    </w:p>
    <w:p w14:paraId="6706E8B7" w14:textId="571D3982" w:rsidR="00113C4F" w:rsidRPr="00F46675" w:rsidRDefault="00AE6D95">
      <w:pPr>
        <w:pStyle w:val="CSILevel4N"/>
        <w:tabs>
          <w:tab w:val="left" w:pos="15876"/>
        </w:tabs>
        <w:rPr>
          <w:color w:val="000000"/>
        </w:rPr>
      </w:pPr>
      <w:r w:rsidRPr="00F46675">
        <w:rPr>
          <w:color w:val="000000"/>
        </w:rPr>
        <w:t>1.</w:t>
      </w:r>
      <w:r w:rsidRPr="00F46675">
        <w:rPr>
          <w:color w:val="000000"/>
        </w:rPr>
        <w:tab/>
        <w:t xml:space="preserve">Flow: </w:t>
      </w:r>
      <w:r w:rsidR="00CD579D">
        <w:rPr>
          <w:color w:val="000000"/>
          <w:lang w:val="en-US"/>
        </w:rPr>
        <w:t>66</w:t>
      </w:r>
      <w:r w:rsidRPr="00F46675">
        <w:rPr>
          <w:color w:val="000000"/>
        </w:rPr>
        <w:t xml:space="preserve"> </w:t>
      </w:r>
      <w:proofErr w:type="spellStart"/>
      <w:r w:rsidRPr="00F46675">
        <w:rPr>
          <w:color w:val="000000"/>
        </w:rPr>
        <w:t>gpm</w:t>
      </w:r>
      <w:proofErr w:type="spellEnd"/>
      <w:r w:rsidRPr="00F46675">
        <w:rPr>
          <w:color w:val="000000"/>
        </w:rPr>
        <w:t xml:space="preserve"> at </w:t>
      </w:r>
      <w:r w:rsidR="00C85B86">
        <w:rPr>
          <w:color w:val="000000"/>
          <w:lang w:val="en-US"/>
        </w:rPr>
        <w:t>150</w:t>
      </w:r>
      <w:r w:rsidRPr="00F46675">
        <w:rPr>
          <w:color w:val="000000"/>
        </w:rPr>
        <w:t xml:space="preserve"> feet (</w:t>
      </w:r>
      <w:r w:rsidR="00C85B86">
        <w:rPr>
          <w:color w:val="000000"/>
          <w:lang w:val="en-US"/>
        </w:rPr>
        <w:t>65</w:t>
      </w:r>
      <w:r w:rsidRPr="00F46675">
        <w:rPr>
          <w:color w:val="000000"/>
        </w:rPr>
        <w:t xml:space="preserve"> </w:t>
      </w:r>
      <w:r w:rsidR="00C85B86">
        <w:rPr>
          <w:color w:val="000000"/>
          <w:lang w:val="en-US"/>
        </w:rPr>
        <w:t>psi</w:t>
      </w:r>
      <w:r w:rsidRPr="00F46675">
        <w:rPr>
          <w:color w:val="000000"/>
        </w:rPr>
        <w:t>) head.</w:t>
      </w:r>
    </w:p>
    <w:p w14:paraId="6706E8B8" w14:textId="77777777" w:rsidR="00113C4F" w:rsidRPr="00F46675" w:rsidRDefault="00AE6D95">
      <w:pPr>
        <w:pStyle w:val="CSILevel4N"/>
        <w:tabs>
          <w:tab w:val="left" w:pos="15876"/>
        </w:tabs>
        <w:rPr>
          <w:color w:val="000000"/>
        </w:rPr>
      </w:pPr>
      <w:r w:rsidRPr="00F46675">
        <w:rPr>
          <w:color w:val="000000"/>
        </w:rPr>
        <w:t>2.</w:t>
      </w:r>
      <w:r w:rsidRPr="00F46675">
        <w:rPr>
          <w:color w:val="000000"/>
        </w:rPr>
        <w:tab/>
        <w:t xml:space="preserve">Operating Range per Pump: Up to 76.6 </w:t>
      </w:r>
      <w:proofErr w:type="spellStart"/>
      <w:r w:rsidRPr="00F46675">
        <w:rPr>
          <w:color w:val="000000"/>
        </w:rPr>
        <w:t>gpm</w:t>
      </w:r>
      <w:proofErr w:type="spellEnd"/>
      <w:r w:rsidRPr="00F46675">
        <w:rPr>
          <w:color w:val="000000"/>
        </w:rPr>
        <w:t xml:space="preserve"> (348.2 L/min); head up to 371 feet (1108 kPa).</w:t>
      </w:r>
    </w:p>
    <w:p w14:paraId="6706E8B9" w14:textId="77777777" w:rsidR="00113C4F" w:rsidRPr="00F46675" w:rsidRDefault="00AE6D95">
      <w:pPr>
        <w:pStyle w:val="CSILevel4N"/>
        <w:tabs>
          <w:tab w:val="left" w:pos="15876"/>
        </w:tabs>
        <w:rPr>
          <w:color w:val="000000"/>
        </w:rPr>
      </w:pPr>
      <w:r w:rsidRPr="00F46675">
        <w:rPr>
          <w:color w:val="000000"/>
        </w:rPr>
        <w:t>3.</w:t>
      </w:r>
      <w:r w:rsidRPr="00F46675">
        <w:rPr>
          <w:color w:val="000000"/>
        </w:rPr>
        <w:tab/>
        <w:t>Maximum Ambient Temperature: 131 degrees F (55 degrees C).</w:t>
      </w:r>
    </w:p>
    <w:p w14:paraId="6706E8BA" w14:textId="77777777" w:rsidR="00113C4F" w:rsidRPr="00F46675" w:rsidRDefault="00AE6D95">
      <w:pPr>
        <w:pStyle w:val="CSILevel4N"/>
        <w:tabs>
          <w:tab w:val="left" w:pos="15876"/>
        </w:tabs>
        <w:rPr>
          <w:color w:val="000000"/>
        </w:rPr>
      </w:pPr>
      <w:r w:rsidRPr="00F46675">
        <w:rPr>
          <w:color w:val="000000"/>
        </w:rPr>
        <w:t>4.</w:t>
      </w:r>
      <w:r w:rsidRPr="00F46675">
        <w:rPr>
          <w:color w:val="000000"/>
        </w:rPr>
        <w:tab/>
        <w:t>Maximum Inlet Pressure: 73 psi (503 kPa).</w:t>
      </w:r>
    </w:p>
    <w:p w14:paraId="6706E8BB" w14:textId="77777777" w:rsidR="00113C4F" w:rsidRPr="00F46675" w:rsidRDefault="00AE6D95">
      <w:pPr>
        <w:pStyle w:val="CSILevel4N"/>
        <w:tabs>
          <w:tab w:val="left" w:pos="15876"/>
        </w:tabs>
        <w:rPr>
          <w:color w:val="000000"/>
        </w:rPr>
      </w:pPr>
      <w:r w:rsidRPr="00F46675">
        <w:rPr>
          <w:color w:val="000000"/>
        </w:rPr>
        <w:t>5.</w:t>
      </w:r>
      <w:r w:rsidRPr="00F46675">
        <w:rPr>
          <w:color w:val="000000"/>
        </w:rPr>
        <w:tab/>
        <w:t>Nominal Pressure (PN): 174 psi (1199 kPa).</w:t>
      </w:r>
    </w:p>
    <w:p w14:paraId="6706E8BC" w14:textId="77777777" w:rsidR="00113C4F" w:rsidRPr="00F46675" w:rsidRDefault="00AE6D95">
      <w:pPr>
        <w:pStyle w:val="CSILevel4N"/>
        <w:tabs>
          <w:tab w:val="left" w:pos="15876"/>
        </w:tabs>
        <w:rPr>
          <w:color w:val="000000"/>
        </w:rPr>
      </w:pPr>
      <w:r w:rsidRPr="00F46675">
        <w:rPr>
          <w:color w:val="000000"/>
        </w:rPr>
        <w:t>6.</w:t>
      </w:r>
      <w:r w:rsidRPr="00F46675">
        <w:rPr>
          <w:color w:val="000000"/>
        </w:rPr>
        <w:tab/>
        <w:t>Constant Pressure Range: 15 to 174 psi (103 to 1199 kPa); 44 psi (303 kPa) by default.</w:t>
      </w:r>
    </w:p>
    <w:p w14:paraId="6706E8BD" w14:textId="77777777" w:rsidR="00113C4F" w:rsidRPr="00F46675" w:rsidRDefault="00AE6D95">
      <w:pPr>
        <w:pStyle w:val="CSILevel4N"/>
        <w:tabs>
          <w:tab w:val="left" w:pos="15876"/>
        </w:tabs>
        <w:rPr>
          <w:color w:val="000000"/>
        </w:rPr>
      </w:pPr>
      <w:r w:rsidRPr="00F46675">
        <w:rPr>
          <w:color w:val="000000"/>
        </w:rPr>
        <w:t>7.</w:t>
      </w:r>
      <w:r w:rsidRPr="00F46675">
        <w:rPr>
          <w:color w:val="000000"/>
        </w:rPr>
        <w:tab/>
        <w:t>Maximum Liquid Temperature: 122 degrees F (50 degrees C).</w:t>
      </w:r>
    </w:p>
    <w:p w14:paraId="6706E8BE" w14:textId="219D51B7" w:rsidR="00113C4F" w:rsidRPr="00F46675" w:rsidRDefault="00AE6D95">
      <w:pPr>
        <w:pStyle w:val="CSILevel4N"/>
        <w:tabs>
          <w:tab w:val="left" w:pos="15876"/>
        </w:tabs>
        <w:rPr>
          <w:color w:val="000000"/>
        </w:rPr>
      </w:pPr>
      <w:r w:rsidRPr="00F46675">
        <w:rPr>
          <w:color w:val="000000"/>
        </w:rPr>
        <w:t>8.</w:t>
      </w:r>
      <w:r w:rsidRPr="00F46675">
        <w:rPr>
          <w:color w:val="000000"/>
        </w:rPr>
        <w:tab/>
        <w:t xml:space="preserve">Motors: </w:t>
      </w:r>
      <w:r w:rsidR="00FD1C3C">
        <w:rPr>
          <w:color w:val="000000"/>
          <w:lang w:val="en-US"/>
        </w:rPr>
        <w:t>3.6</w:t>
      </w:r>
      <w:r w:rsidRPr="00F46675">
        <w:rPr>
          <w:color w:val="000000"/>
        </w:rPr>
        <w:t xml:space="preserve"> hp IPX5.</w:t>
      </w:r>
    </w:p>
    <w:p w14:paraId="6706E8BF" w14:textId="77777777" w:rsidR="00113C4F" w:rsidRPr="00F46675" w:rsidRDefault="00AE6D95">
      <w:pPr>
        <w:pStyle w:val="CSILevel3N"/>
        <w:rPr>
          <w:color w:val="000000"/>
        </w:rPr>
      </w:pPr>
      <w:r w:rsidRPr="00F46675">
        <w:rPr>
          <w:color w:val="000000"/>
        </w:rPr>
        <w:t>E.</w:t>
      </w:r>
      <w:r w:rsidRPr="00F46675">
        <w:rPr>
          <w:color w:val="000000"/>
        </w:rPr>
        <w:tab/>
        <w:t>Electrical Characteristics:</w:t>
      </w:r>
    </w:p>
    <w:p w14:paraId="6706E8C1" w14:textId="28FA18B9" w:rsidR="00113C4F" w:rsidRPr="00167F21" w:rsidRDefault="00AE6D95" w:rsidP="00FD1C3C">
      <w:pPr>
        <w:pStyle w:val="CSILevel4N"/>
        <w:tabs>
          <w:tab w:val="left" w:pos="15876"/>
        </w:tabs>
        <w:rPr>
          <w:color w:val="000000"/>
          <w:lang w:val="en-US"/>
        </w:rPr>
      </w:pPr>
      <w:r w:rsidRPr="00F46675">
        <w:rPr>
          <w:color w:val="000000"/>
        </w:rPr>
        <w:t>1.</w:t>
      </w:r>
      <w:r w:rsidRPr="00F46675">
        <w:rPr>
          <w:color w:val="000000"/>
        </w:rPr>
        <w:tab/>
        <w:t>208-240 VAC 60 Hz, single phase, 60 Hz.</w:t>
      </w:r>
      <w:r w:rsidR="00167F21">
        <w:rPr>
          <w:color w:val="000000"/>
          <w:lang w:val="en-US"/>
        </w:rPr>
        <w:t xml:space="preserve"> 11.7 Amps per pump</w:t>
      </w:r>
    </w:p>
    <w:p w14:paraId="6706E8C2" w14:textId="6801A17E" w:rsidR="00113C4F" w:rsidRPr="00F46675" w:rsidRDefault="00FD1C3C">
      <w:pPr>
        <w:pStyle w:val="CSILevel4N"/>
        <w:tabs>
          <w:tab w:val="left" w:pos="15876"/>
        </w:tabs>
        <w:rPr>
          <w:color w:val="000000"/>
        </w:rPr>
      </w:pPr>
      <w:r>
        <w:rPr>
          <w:color w:val="000000"/>
          <w:lang w:val="en-US"/>
        </w:rPr>
        <w:t>2</w:t>
      </w:r>
      <w:r w:rsidR="00AE6D95" w:rsidRPr="00F46675">
        <w:rPr>
          <w:color w:val="000000"/>
        </w:rPr>
        <w:t>.</w:t>
      </w:r>
      <w:r w:rsidR="00AE6D95" w:rsidRPr="00F46675">
        <w:rPr>
          <w:color w:val="000000"/>
        </w:rPr>
        <w:tab/>
        <w:t>Wiring Connections: See Section 26 0583.</w:t>
      </w:r>
    </w:p>
    <w:p w14:paraId="6706E8C3" w14:textId="77777777" w:rsidR="00113C4F" w:rsidRPr="00F46675" w:rsidRDefault="00AE6D95">
      <w:pPr>
        <w:pStyle w:val="CSILevel3N"/>
        <w:rPr>
          <w:color w:val="000000"/>
        </w:rPr>
      </w:pPr>
      <w:r w:rsidRPr="00F46675">
        <w:rPr>
          <w:color w:val="000000"/>
        </w:rPr>
        <w:t>F.</w:t>
      </w:r>
      <w:r w:rsidRPr="00F46675">
        <w:rPr>
          <w:color w:val="000000"/>
        </w:rPr>
        <w:tab/>
        <w:t>Controls: Provide with ESY I/O.</w:t>
      </w:r>
    </w:p>
    <w:p w14:paraId="6706E8C4" w14:textId="77777777" w:rsidR="00113C4F" w:rsidRPr="00F46675" w:rsidRDefault="00AE6D95">
      <w:pPr>
        <w:pStyle w:val="CSILevel4N"/>
        <w:tabs>
          <w:tab w:val="left" w:pos="15876"/>
        </w:tabs>
        <w:rPr>
          <w:color w:val="000000"/>
        </w:rPr>
      </w:pPr>
      <w:r w:rsidRPr="00F46675">
        <w:rPr>
          <w:color w:val="000000"/>
        </w:rPr>
        <w:t>1.</w:t>
      </w:r>
      <w:r w:rsidRPr="00F46675">
        <w:rPr>
          <w:color w:val="000000"/>
        </w:rPr>
        <w:tab/>
        <w:t>ESY I/O: Electronic expansion module to allow interface of ESYBOX MAX with building management systems (BMS). Unit equipped with four digital inputs, one analog input, and one serial port with Modbus RU protocol.</w:t>
      </w:r>
    </w:p>
    <w:p w14:paraId="6706E8C5" w14:textId="77777777" w:rsidR="00113C4F" w:rsidRPr="00F46675" w:rsidRDefault="00AE6D95">
      <w:pPr>
        <w:pStyle w:val="CSILevel3N"/>
        <w:rPr>
          <w:color w:val="000000"/>
        </w:rPr>
      </w:pPr>
      <w:r w:rsidRPr="00F46675">
        <w:rPr>
          <w:color w:val="000000"/>
        </w:rPr>
        <w:t>G.</w:t>
      </w:r>
      <w:r w:rsidRPr="00F46675">
        <w:rPr>
          <w:color w:val="000000"/>
        </w:rPr>
        <w:tab/>
        <w:t>Unit provided with integral DAB connectivity.</w:t>
      </w:r>
    </w:p>
    <w:p w14:paraId="6706E8C6" w14:textId="77777777" w:rsidR="00113C4F" w:rsidRPr="00F46675" w:rsidRDefault="00AE6D95">
      <w:pPr>
        <w:pStyle w:val="CSILevel3N"/>
        <w:rPr>
          <w:color w:val="000000"/>
        </w:rPr>
      </w:pPr>
      <w:r w:rsidRPr="00F46675">
        <w:rPr>
          <w:color w:val="000000"/>
        </w:rPr>
        <w:lastRenderedPageBreak/>
        <w:t>H.</w:t>
      </w:r>
      <w:r w:rsidRPr="00F46675">
        <w:rPr>
          <w:color w:val="000000"/>
        </w:rPr>
        <w:tab/>
        <w:t>Lead Pump: Operate continuously with lag &lt;&lt;pump; pumps; or ____&gt;&gt; running on system demand. If lead pump fails to function, next pump in sequence starts automatically.</w:t>
      </w:r>
    </w:p>
    <w:p w14:paraId="6706E8C7" w14:textId="77777777" w:rsidR="00113C4F" w:rsidRPr="00F46675" w:rsidRDefault="00AE6D95">
      <w:pPr>
        <w:pStyle w:val="CSILevel3N"/>
        <w:rPr>
          <w:color w:val="000000"/>
        </w:rPr>
      </w:pPr>
      <w:r w:rsidRPr="00F46675">
        <w:rPr>
          <w:color w:val="000000"/>
        </w:rPr>
        <w:t>I.</w:t>
      </w:r>
      <w:r w:rsidRPr="00F46675">
        <w:rPr>
          <w:color w:val="000000"/>
        </w:rPr>
        <w:tab/>
        <w:t>Time-Delay Relay: Prevent lag &lt;&lt;pump; pumps; or ____&gt;&gt; short cycling on fluctuating demands.</w:t>
      </w:r>
    </w:p>
    <w:p w14:paraId="6706E8C8" w14:textId="77777777" w:rsidR="00113C4F" w:rsidRPr="00F46675" w:rsidRDefault="00AE6D95">
      <w:pPr>
        <w:pStyle w:val="CSILevel3N"/>
        <w:rPr>
          <w:color w:val="000000"/>
        </w:rPr>
      </w:pPr>
      <w:r w:rsidRPr="00F46675">
        <w:rPr>
          <w:color w:val="000000"/>
        </w:rPr>
        <w:t>J.</w:t>
      </w:r>
      <w:r w:rsidRPr="00F46675">
        <w:rPr>
          <w:color w:val="000000"/>
        </w:rPr>
        <w:tab/>
        <w:t>Low-Pressure Control: Stop pump operation if incoming water pressure drops to atmospheric pressure.</w:t>
      </w:r>
    </w:p>
    <w:p w14:paraId="6706E8C9" w14:textId="77777777" w:rsidR="00113C4F" w:rsidRPr="00F46675" w:rsidRDefault="00AE6D95">
      <w:pPr>
        <w:pStyle w:val="CSILevel3N"/>
        <w:rPr>
          <w:color w:val="000000"/>
        </w:rPr>
      </w:pPr>
      <w:r w:rsidRPr="00F46675">
        <w:rPr>
          <w:color w:val="000000"/>
        </w:rPr>
        <w:t>K.</w:t>
      </w:r>
      <w:r w:rsidRPr="00F46675">
        <w:rPr>
          <w:color w:val="000000"/>
        </w:rPr>
        <w:tab/>
        <w:t>Pump Switch: Permit manual or automatic operation.</w:t>
      </w:r>
    </w:p>
    <w:p w14:paraId="6706E8CA" w14:textId="77777777" w:rsidR="00113C4F" w:rsidRDefault="00AE6D95">
      <w:pPr>
        <w:pStyle w:val="CSILevel3N"/>
        <w:rPr>
          <w:color w:val="000000"/>
        </w:rPr>
      </w:pPr>
      <w:r w:rsidRPr="00F46675">
        <w:rPr>
          <w:color w:val="000000"/>
        </w:rPr>
        <w:t>L.</w:t>
      </w:r>
      <w:r w:rsidRPr="00F46675">
        <w:rPr>
          <w:color w:val="000000"/>
        </w:rPr>
        <w:tab/>
        <w:t>Valving: Provide &lt;&lt;each pump outlet; system discharge; or _____________&gt;&gt; with combination pressure-reducing and check valve to maintain constant system pressure. Provide gate or butterfly valves on suction and discharge of each pump.&lt;&lt; Provide check valve on each pump discharge.; _________________________.; or None - N/A&gt;&gt;</w:t>
      </w:r>
    </w:p>
    <w:p w14:paraId="2CB5F023" w14:textId="77777777" w:rsidR="007946B5" w:rsidRPr="00F46675" w:rsidRDefault="007946B5">
      <w:pPr>
        <w:pStyle w:val="CSILevel3N"/>
        <w:rPr>
          <w:color w:val="000000"/>
        </w:rPr>
      </w:pPr>
    </w:p>
    <w:p w14:paraId="6706E8CD" w14:textId="77777777" w:rsidR="00113C4F" w:rsidRPr="00F46675" w:rsidRDefault="00AE6D95">
      <w:pPr>
        <w:pStyle w:val="CSILevel1N"/>
        <w:rPr>
          <w:b w:val="0"/>
          <w:bCs w:val="0"/>
          <w:color w:val="000000"/>
        </w:rPr>
      </w:pPr>
      <w:r w:rsidRPr="00F46675">
        <w:rPr>
          <w:b w:val="0"/>
          <w:bCs w:val="0"/>
          <w:color w:val="000000"/>
        </w:rPr>
        <w:t>PART 3 EXECUTION</w:t>
      </w:r>
    </w:p>
    <w:p w14:paraId="6706E8CE" w14:textId="77777777" w:rsidR="00113C4F" w:rsidRPr="00F46675" w:rsidRDefault="00AE6D95">
      <w:pPr>
        <w:pStyle w:val="CSILevel2N"/>
        <w:rPr>
          <w:b w:val="0"/>
          <w:bCs w:val="0"/>
          <w:color w:val="000000"/>
        </w:rPr>
      </w:pPr>
      <w:r w:rsidRPr="00F46675">
        <w:rPr>
          <w:b w:val="0"/>
          <w:bCs w:val="0"/>
          <w:color w:val="000000"/>
        </w:rPr>
        <w:t>3.01</w:t>
      </w:r>
      <w:r w:rsidRPr="00F46675">
        <w:rPr>
          <w:b w:val="0"/>
          <w:bCs w:val="0"/>
          <w:color w:val="000000"/>
        </w:rPr>
        <w:tab/>
        <w:t>INSTALLATION</w:t>
      </w:r>
    </w:p>
    <w:p w14:paraId="6706E8CF" w14:textId="77777777" w:rsidR="00113C4F" w:rsidRPr="00F46675" w:rsidRDefault="00AE6D95">
      <w:pPr>
        <w:pStyle w:val="CSILevel3N"/>
        <w:rPr>
          <w:color w:val="000000"/>
        </w:rPr>
      </w:pPr>
      <w:r w:rsidRPr="00F46675">
        <w:rPr>
          <w:color w:val="000000"/>
        </w:rPr>
        <w:t>A.</w:t>
      </w:r>
      <w:r w:rsidRPr="00F46675">
        <w:rPr>
          <w:color w:val="000000"/>
        </w:rPr>
        <w:tab/>
        <w:t>Install products with related fittings and accessories according to manufacturer instructions.</w:t>
      </w:r>
    </w:p>
    <w:p w14:paraId="6706E8D0" w14:textId="77777777" w:rsidR="00113C4F" w:rsidRPr="00F46675" w:rsidRDefault="00AE6D95">
      <w:pPr>
        <w:pStyle w:val="CSILevel3N"/>
        <w:rPr>
          <w:color w:val="000000"/>
        </w:rPr>
      </w:pPr>
      <w:r w:rsidRPr="00F46675">
        <w:rPr>
          <w:color w:val="000000"/>
        </w:rPr>
        <w:t>B.</w:t>
      </w:r>
      <w:r w:rsidRPr="00F46675">
        <w:rPr>
          <w:color w:val="000000"/>
        </w:rPr>
        <w:tab/>
        <w:t xml:space="preserve">Potable and Drinking Water Service: Provide </w:t>
      </w:r>
      <w:hyperlink r:id="rId6" w:history="1">
        <w:r w:rsidRPr="00F46675">
          <w:rPr>
            <w:color w:val="000000"/>
          </w:rPr>
          <w:t>NSF 61</w:t>
        </w:r>
      </w:hyperlink>
      <w:r w:rsidRPr="00F46675">
        <w:rPr>
          <w:color w:val="000000"/>
        </w:rPr>
        <w:t xml:space="preserve"> certified; comply with </w:t>
      </w:r>
      <w:hyperlink r:id="rId7" w:history="1">
        <w:r w:rsidRPr="00F46675">
          <w:rPr>
            <w:color w:val="000000"/>
          </w:rPr>
          <w:t>ICC (IPC)</w:t>
        </w:r>
      </w:hyperlink>
      <w:r w:rsidRPr="00F46675">
        <w:rPr>
          <w:color w:val="000000"/>
        </w:rPr>
        <w:t>.</w:t>
      </w:r>
    </w:p>
    <w:p w14:paraId="6706E8D1" w14:textId="0C181F91" w:rsidR="00113C4F" w:rsidRPr="00F46675" w:rsidRDefault="00AE6D95">
      <w:pPr>
        <w:pStyle w:val="CSILevel3N"/>
        <w:rPr>
          <w:color w:val="000000"/>
        </w:rPr>
      </w:pPr>
      <w:r w:rsidRPr="00F46675">
        <w:rPr>
          <w:color w:val="000000"/>
        </w:rPr>
        <w:t>C.</w:t>
      </w:r>
      <w:r w:rsidRPr="00F46675">
        <w:rPr>
          <w:color w:val="000000"/>
        </w:rPr>
        <w:tab/>
        <w:t>Pumped Liquid: Clean, free from solid or abrasive substances, non-viscous, nonaggressive, uncrystallized, and chemically neutral.</w:t>
      </w:r>
    </w:p>
    <w:p w14:paraId="6706E8D2" w14:textId="77777777" w:rsidR="00113C4F" w:rsidRPr="00F46675" w:rsidRDefault="00AE6D95">
      <w:pPr>
        <w:pStyle w:val="CSILevel3N"/>
        <w:rPr>
          <w:color w:val="000000"/>
        </w:rPr>
      </w:pPr>
      <w:r w:rsidRPr="00F46675">
        <w:rPr>
          <w:color w:val="000000"/>
        </w:rPr>
        <w:t>D.</w:t>
      </w:r>
      <w:r w:rsidRPr="00F46675">
        <w:rPr>
          <w:color w:val="000000"/>
        </w:rPr>
        <w:tab/>
        <w:t>Prime pump per manufacturer instructions.</w:t>
      </w:r>
    </w:p>
    <w:p w14:paraId="6706E8D3" w14:textId="77777777" w:rsidR="00113C4F" w:rsidRPr="00F46675" w:rsidRDefault="00AE6D95">
      <w:pPr>
        <w:pStyle w:val="CSILevel3N"/>
        <w:rPr>
          <w:color w:val="000000"/>
        </w:rPr>
      </w:pPr>
      <w:r w:rsidRPr="00F46675">
        <w:rPr>
          <w:color w:val="000000"/>
        </w:rPr>
        <w:t>E.</w:t>
      </w:r>
      <w:r w:rsidRPr="00F46675">
        <w:rPr>
          <w:color w:val="000000"/>
        </w:rPr>
        <w:tab/>
        <w:t>Electrically Driven Pump Work:</w:t>
      </w:r>
    </w:p>
    <w:p w14:paraId="6706E8D4" w14:textId="77777777" w:rsidR="00113C4F" w:rsidRPr="00F46675" w:rsidRDefault="00AE6D95">
      <w:pPr>
        <w:pStyle w:val="CSILevel4N"/>
        <w:tabs>
          <w:tab w:val="left" w:pos="15876"/>
        </w:tabs>
        <w:rPr>
          <w:color w:val="000000"/>
        </w:rPr>
      </w:pPr>
      <w:r w:rsidRPr="00F46675">
        <w:rPr>
          <w:color w:val="000000"/>
        </w:rPr>
        <w:t>1.</w:t>
      </w:r>
      <w:r w:rsidRPr="00F46675">
        <w:rPr>
          <w:color w:val="000000"/>
        </w:rPr>
        <w:tab/>
        <w:t>Provide electric-motor-driven equipment specified, complete with local disconnect switch and control panel with starter, controls, safety devices, and related wiring.</w:t>
      </w:r>
    </w:p>
    <w:p w14:paraId="6706E8D5" w14:textId="77777777" w:rsidR="00113C4F" w:rsidRPr="00F46675" w:rsidRDefault="00AE6D95">
      <w:pPr>
        <w:pStyle w:val="CSILevel4N"/>
        <w:tabs>
          <w:tab w:val="left" w:pos="15876"/>
        </w:tabs>
        <w:rPr>
          <w:color w:val="000000"/>
        </w:rPr>
      </w:pPr>
      <w:r w:rsidRPr="00F46675">
        <w:rPr>
          <w:color w:val="000000"/>
        </w:rPr>
        <w:t>2.</w:t>
      </w:r>
      <w:r w:rsidRPr="00F46675">
        <w:rPr>
          <w:color w:val="000000"/>
        </w:rPr>
        <w:tab/>
        <w:t>Provide &lt;&lt;manual; automatic; or __________&gt;&gt; control and protective devices field wired to interface-related devices required for specified operation.</w:t>
      </w:r>
    </w:p>
    <w:p w14:paraId="6706E8D6" w14:textId="77777777" w:rsidR="00113C4F" w:rsidRPr="00F46675" w:rsidRDefault="00AE6D95">
      <w:pPr>
        <w:pStyle w:val="CSILevel3N"/>
        <w:rPr>
          <w:color w:val="000000"/>
        </w:rPr>
      </w:pPr>
      <w:r w:rsidRPr="00F46675">
        <w:rPr>
          <w:color w:val="000000"/>
        </w:rPr>
        <w:t>F.</w:t>
      </w:r>
      <w:r w:rsidRPr="00F46675">
        <w:rPr>
          <w:color w:val="000000"/>
        </w:rPr>
        <w:tab/>
        <w:t>Pressure Booster Pump Systems:</w:t>
      </w:r>
    </w:p>
    <w:p w14:paraId="6706E8D7" w14:textId="77777777" w:rsidR="00113C4F" w:rsidRPr="00F46675" w:rsidRDefault="00AE6D95">
      <w:pPr>
        <w:pStyle w:val="CSILevel4N"/>
        <w:tabs>
          <w:tab w:val="left" w:pos="15876"/>
        </w:tabs>
        <w:rPr>
          <w:color w:val="000000"/>
        </w:rPr>
      </w:pPr>
      <w:r w:rsidRPr="00F46675">
        <w:rPr>
          <w:color w:val="000000"/>
        </w:rPr>
        <w:t>1.</w:t>
      </w:r>
      <w:r w:rsidRPr="00F46675">
        <w:rPr>
          <w:color w:val="000000"/>
        </w:rPr>
        <w:tab/>
        <w:t>Provide air cock and drain connection. Align and verify alignment of base prior to start-up.</w:t>
      </w:r>
    </w:p>
    <w:p w14:paraId="6706E8D8" w14:textId="77777777" w:rsidR="00113C4F" w:rsidRPr="00F46675" w:rsidRDefault="00AE6D95">
      <w:pPr>
        <w:pStyle w:val="CSILevel4N"/>
        <w:tabs>
          <w:tab w:val="left" w:pos="15876"/>
        </w:tabs>
        <w:rPr>
          <w:color w:val="000000"/>
        </w:rPr>
      </w:pPr>
      <w:r w:rsidRPr="00F46675">
        <w:rPr>
          <w:color w:val="000000"/>
        </w:rPr>
        <w:t>2.</w:t>
      </w:r>
      <w:r w:rsidRPr="00F46675">
        <w:rPr>
          <w:color w:val="000000"/>
        </w:rPr>
        <w:tab/>
        <w:t>Provide line-sized isolating valve with strainer or triple-duty valve on suction end and line-sized, soft-seated check valve with balancing valve on discharge end.</w:t>
      </w:r>
    </w:p>
    <w:p w14:paraId="6706E8D9" w14:textId="77777777" w:rsidR="00113C4F" w:rsidRPr="00F46675" w:rsidRDefault="00AE6D95">
      <w:pPr>
        <w:pStyle w:val="CSILevel4N"/>
        <w:tabs>
          <w:tab w:val="left" w:pos="15876"/>
        </w:tabs>
        <w:rPr>
          <w:color w:val="000000"/>
        </w:rPr>
      </w:pPr>
      <w:r w:rsidRPr="00F46675">
        <w:rPr>
          <w:color w:val="000000"/>
        </w:rPr>
        <w:t>3.</w:t>
      </w:r>
      <w:r w:rsidRPr="00F46675">
        <w:rPr>
          <w:color w:val="000000"/>
        </w:rPr>
        <w:tab/>
        <w:t>Decrease from line size with long radius reducing elbows or reducers. Support piping adjacent to pump such that no weight is carried on pump casings. Provide supports under elbows on pump suction and discharge line sizes 4 inches (100 mm) and over.</w:t>
      </w:r>
    </w:p>
    <w:p w14:paraId="6706E8DA" w14:textId="77777777" w:rsidR="00113C4F" w:rsidRPr="00F46675" w:rsidRDefault="00AE6D95">
      <w:pPr>
        <w:pStyle w:val="CSILevel3N"/>
        <w:rPr>
          <w:color w:val="000000"/>
        </w:rPr>
      </w:pPr>
      <w:r w:rsidRPr="00F46675">
        <w:rPr>
          <w:color w:val="000000"/>
        </w:rPr>
        <w:t>G.</w:t>
      </w:r>
      <w:r w:rsidRPr="00F46675">
        <w:rPr>
          <w:color w:val="000000"/>
        </w:rPr>
        <w:tab/>
        <w:t>Hot Water Service: Install small pressure-temperature gauges on upstream and downstream ends.</w:t>
      </w:r>
    </w:p>
    <w:p w14:paraId="6706E8DB" w14:textId="77777777" w:rsidR="00113C4F" w:rsidRPr="00F46675" w:rsidRDefault="00AE6D95">
      <w:pPr>
        <w:pStyle w:val="CSILevel3N"/>
        <w:rPr>
          <w:color w:val="000000"/>
        </w:rPr>
      </w:pPr>
      <w:r w:rsidRPr="00F46675">
        <w:rPr>
          <w:color w:val="000000"/>
        </w:rPr>
        <w:t>H.</w:t>
      </w:r>
      <w:r w:rsidRPr="00F46675">
        <w:rPr>
          <w:color w:val="000000"/>
        </w:rPr>
        <w:tab/>
        <w:t>Pump Controls: &lt;&lt;Factory-provided. ; Hardwired.; Division 23 provided.; Division 25 provided.; ___________.; or None - N/A&gt;&gt;Tested for use.</w:t>
      </w:r>
    </w:p>
    <w:p w14:paraId="6706E8DC" w14:textId="77777777" w:rsidR="00113C4F" w:rsidRPr="00F46675" w:rsidRDefault="00AE6D95">
      <w:pPr>
        <w:pStyle w:val="CSILevel3N"/>
        <w:rPr>
          <w:color w:val="000000"/>
        </w:rPr>
      </w:pPr>
      <w:r w:rsidRPr="00F46675">
        <w:rPr>
          <w:color w:val="000000"/>
        </w:rPr>
        <w:t>I.</w:t>
      </w:r>
      <w:r w:rsidRPr="00F46675">
        <w:rPr>
          <w:color w:val="000000"/>
        </w:rPr>
        <w:tab/>
        <w:t xml:space="preserve">Cycle Duty Controlled Pumps: &lt;&lt;Set to operate as indicated on drawings; Set manually to ON for continuous operation; Set to cycle by local time-clock switch; Set to cycle by remote pressure switch; Set to cycle by remote </w:t>
      </w:r>
      <w:proofErr w:type="spellStart"/>
      <w:r w:rsidRPr="00F46675">
        <w:rPr>
          <w:color w:val="000000"/>
        </w:rPr>
        <w:t>aquastat</w:t>
      </w:r>
      <w:proofErr w:type="spellEnd"/>
      <w:r w:rsidRPr="00F46675">
        <w:rPr>
          <w:color w:val="000000"/>
        </w:rPr>
        <w:t xml:space="preserve"> temperature setpoint; Set to cycle by local </w:t>
      </w:r>
      <w:proofErr w:type="spellStart"/>
      <w:r w:rsidRPr="00F46675">
        <w:rPr>
          <w:color w:val="000000"/>
        </w:rPr>
        <w:t>aquastat</w:t>
      </w:r>
      <w:proofErr w:type="spellEnd"/>
      <w:r w:rsidRPr="00F46675">
        <w:rPr>
          <w:color w:val="000000"/>
        </w:rPr>
        <w:t xml:space="preserve"> temperature setpoint; or _________&gt;&gt;.</w:t>
      </w:r>
    </w:p>
    <w:p w14:paraId="6706E8DD" w14:textId="77777777" w:rsidR="00113C4F" w:rsidRPr="00F46675" w:rsidRDefault="00AE6D95">
      <w:pPr>
        <w:pStyle w:val="CSILevel3N"/>
        <w:rPr>
          <w:color w:val="000000"/>
        </w:rPr>
      </w:pPr>
      <w:r w:rsidRPr="00F46675">
        <w:rPr>
          <w:color w:val="000000"/>
        </w:rPr>
        <w:t>J.</w:t>
      </w:r>
      <w:r w:rsidRPr="00F46675">
        <w:rPr>
          <w:color w:val="000000"/>
        </w:rPr>
        <w:tab/>
        <w:t xml:space="preserve">ECM, VSD, or VFD Controlled Motors: Configure unit to operate within manufacturer-listed pump curve points unless factory set to do so. Then adjust to operate &lt;&lt;as indicated on drawings; manually at specified duty point; in automatic to maintain downstream pressure setpoint; in automatic to maintain remote </w:t>
      </w:r>
      <w:proofErr w:type="spellStart"/>
      <w:r w:rsidRPr="00F46675">
        <w:rPr>
          <w:color w:val="000000"/>
        </w:rPr>
        <w:t>aquastat</w:t>
      </w:r>
      <w:proofErr w:type="spellEnd"/>
      <w:r w:rsidRPr="00F46675">
        <w:rPr>
          <w:color w:val="000000"/>
        </w:rPr>
        <w:t xml:space="preserve"> temperature setpoint; in automatic to maintain local </w:t>
      </w:r>
      <w:proofErr w:type="spellStart"/>
      <w:r w:rsidRPr="00F46675">
        <w:rPr>
          <w:color w:val="000000"/>
        </w:rPr>
        <w:t>aquastat</w:t>
      </w:r>
      <w:proofErr w:type="spellEnd"/>
      <w:r w:rsidRPr="00F46675">
        <w:rPr>
          <w:color w:val="000000"/>
        </w:rPr>
        <w:t xml:space="preserve"> temperature setpoint; or _________&gt;&gt;.</w:t>
      </w:r>
    </w:p>
    <w:p w14:paraId="6706E8DE" w14:textId="77777777" w:rsidR="00113C4F" w:rsidRPr="00F46675" w:rsidRDefault="00AE6D95">
      <w:pPr>
        <w:pStyle w:val="CSILevel3N"/>
        <w:rPr>
          <w:color w:val="000000"/>
        </w:rPr>
      </w:pPr>
      <w:r w:rsidRPr="00F46675">
        <w:rPr>
          <w:color w:val="000000"/>
        </w:rPr>
        <w:t>K.</w:t>
      </w:r>
      <w:r w:rsidRPr="00F46675">
        <w:rPr>
          <w:color w:val="000000"/>
        </w:rPr>
        <w:tab/>
        <w:t>Performance: Ensure pumps operate at specified system fluid temperatures without vapor binding and cavitation, without overloading in parallel or individual operation, and within 25 percent of midpoint of published maximum efficiency curve.</w:t>
      </w:r>
    </w:p>
    <w:p w14:paraId="6706E8DF" w14:textId="77777777" w:rsidR="00113C4F" w:rsidRPr="00F46675" w:rsidRDefault="00AE6D95">
      <w:pPr>
        <w:pStyle w:val="CSILevel3N"/>
        <w:rPr>
          <w:color w:val="000000"/>
        </w:rPr>
      </w:pPr>
      <w:r w:rsidRPr="00F46675">
        <w:rPr>
          <w:color w:val="000000"/>
        </w:rPr>
        <w:lastRenderedPageBreak/>
        <w:t>L.</w:t>
      </w:r>
      <w:r w:rsidRPr="00F46675">
        <w:rPr>
          <w:color w:val="000000"/>
        </w:rPr>
        <w:tab/>
        <w:t>Coordinate BAS, BMS, or Integrated Automation linking between unit controller and remote &lt;&lt;software app or terminal; see Section 25 3500; front-end interface; see Section 25 1500; front-end interface; see Section 23 0923; or ___________&gt;&gt;.</w:t>
      </w:r>
    </w:p>
    <w:p w14:paraId="6706E8E0" w14:textId="77777777" w:rsidR="00113C4F" w:rsidRPr="00F46675" w:rsidRDefault="00AE6D95">
      <w:pPr>
        <w:pStyle w:val="CSILevel2N"/>
        <w:rPr>
          <w:b w:val="0"/>
          <w:bCs w:val="0"/>
          <w:color w:val="000000"/>
        </w:rPr>
      </w:pPr>
      <w:r w:rsidRPr="00F46675">
        <w:rPr>
          <w:b w:val="0"/>
          <w:bCs w:val="0"/>
          <w:color w:val="000000"/>
        </w:rPr>
        <w:t>3.02</w:t>
      </w:r>
      <w:r w:rsidRPr="00F46675">
        <w:rPr>
          <w:b w:val="0"/>
          <w:bCs w:val="0"/>
          <w:color w:val="000000"/>
        </w:rPr>
        <w:tab/>
        <w:t>FIELD QUALITY CONTROL</w:t>
      </w:r>
    </w:p>
    <w:p w14:paraId="6706E8E1" w14:textId="77777777" w:rsidR="00113C4F" w:rsidRPr="00F46675" w:rsidRDefault="00AE6D95">
      <w:pPr>
        <w:pStyle w:val="CSILevel3N"/>
        <w:rPr>
          <w:color w:val="000000"/>
        </w:rPr>
      </w:pPr>
      <w:r w:rsidRPr="00F46675">
        <w:rPr>
          <w:color w:val="000000"/>
        </w:rPr>
        <w:t>A.</w:t>
      </w:r>
      <w:r w:rsidRPr="00F46675">
        <w:rPr>
          <w:color w:val="000000"/>
        </w:rPr>
        <w:tab/>
        <w:t>See Section 01 4000 - Quality Requirements for additional requirements.</w:t>
      </w:r>
    </w:p>
    <w:p w14:paraId="6706E8E2" w14:textId="77777777" w:rsidR="00113C4F" w:rsidRPr="00F46675" w:rsidRDefault="00AE6D95">
      <w:pPr>
        <w:pStyle w:val="CSILevel3N"/>
        <w:rPr>
          <w:color w:val="000000"/>
        </w:rPr>
      </w:pPr>
      <w:r w:rsidRPr="00F46675">
        <w:rPr>
          <w:color w:val="000000"/>
        </w:rPr>
        <w:t>B.</w:t>
      </w:r>
      <w:r w:rsidRPr="00F46675">
        <w:rPr>
          <w:color w:val="000000"/>
        </w:rPr>
        <w:tab/>
        <w:t>Conduct operational tests to demonstrate satisfactory, functional operating efficiency after completing and sterilizing plumbing systems.</w:t>
      </w:r>
    </w:p>
    <w:p w14:paraId="6706E8E3" w14:textId="77777777" w:rsidR="00113C4F" w:rsidRPr="00F46675" w:rsidRDefault="00AE6D95">
      <w:pPr>
        <w:pStyle w:val="CSILevel2N"/>
        <w:rPr>
          <w:b w:val="0"/>
          <w:bCs w:val="0"/>
          <w:color w:val="000000"/>
        </w:rPr>
      </w:pPr>
      <w:r w:rsidRPr="00F46675">
        <w:rPr>
          <w:b w:val="0"/>
          <w:bCs w:val="0"/>
          <w:color w:val="000000"/>
        </w:rPr>
        <w:t>3.03</w:t>
      </w:r>
      <w:r w:rsidRPr="00F46675">
        <w:rPr>
          <w:b w:val="0"/>
          <w:bCs w:val="0"/>
          <w:color w:val="000000"/>
        </w:rPr>
        <w:tab/>
        <w:t>CLEANING</w:t>
      </w:r>
    </w:p>
    <w:p w14:paraId="6706E8E4" w14:textId="77777777" w:rsidR="00113C4F" w:rsidRPr="00F46675" w:rsidRDefault="00AE6D95">
      <w:pPr>
        <w:pStyle w:val="CSILevel3N"/>
        <w:rPr>
          <w:color w:val="000000"/>
        </w:rPr>
      </w:pPr>
      <w:r w:rsidRPr="00F46675">
        <w:rPr>
          <w:color w:val="000000"/>
        </w:rPr>
        <w:t>A.</w:t>
      </w:r>
      <w:r w:rsidRPr="00F46675">
        <w:rPr>
          <w:color w:val="000000"/>
        </w:rPr>
        <w:tab/>
        <w:t>See Section 01 7000 - Execution and Closeout Requirements for additional requirements.</w:t>
      </w:r>
    </w:p>
    <w:p w14:paraId="6706E8E5" w14:textId="77777777" w:rsidR="00113C4F" w:rsidRPr="00F46675" w:rsidRDefault="00AE6D95">
      <w:pPr>
        <w:pStyle w:val="CSILevel3N"/>
        <w:rPr>
          <w:color w:val="000000"/>
        </w:rPr>
      </w:pPr>
      <w:r w:rsidRPr="00F46675">
        <w:rPr>
          <w:color w:val="000000"/>
        </w:rPr>
        <w:t>B.</w:t>
      </w:r>
      <w:r w:rsidRPr="00F46675">
        <w:rPr>
          <w:color w:val="000000"/>
        </w:rPr>
        <w:tab/>
        <w:t>Thoroughly clean plumbing fixtures and equipment.</w:t>
      </w:r>
    </w:p>
    <w:p w14:paraId="6706E8E6" w14:textId="77777777" w:rsidR="00113C4F" w:rsidRPr="00F46675" w:rsidRDefault="00AE6D95">
      <w:pPr>
        <w:pStyle w:val="CSILevel2N"/>
        <w:rPr>
          <w:b w:val="0"/>
          <w:bCs w:val="0"/>
          <w:color w:val="000000"/>
        </w:rPr>
      </w:pPr>
      <w:r w:rsidRPr="00F46675">
        <w:rPr>
          <w:b w:val="0"/>
          <w:bCs w:val="0"/>
          <w:color w:val="000000"/>
        </w:rPr>
        <w:t>3.04</w:t>
      </w:r>
      <w:r w:rsidRPr="00F46675">
        <w:rPr>
          <w:b w:val="0"/>
          <w:bCs w:val="0"/>
          <w:color w:val="000000"/>
        </w:rPr>
        <w:tab/>
        <w:t>PROTECTION</w:t>
      </w:r>
    </w:p>
    <w:p w14:paraId="6706E8E7" w14:textId="77777777" w:rsidR="00113C4F" w:rsidRPr="00F46675" w:rsidRDefault="00AE6D95">
      <w:pPr>
        <w:pStyle w:val="CSILevel3N"/>
        <w:rPr>
          <w:color w:val="000000"/>
        </w:rPr>
      </w:pPr>
      <w:r w:rsidRPr="00F46675">
        <w:rPr>
          <w:color w:val="000000"/>
        </w:rPr>
        <w:t>A.</w:t>
      </w:r>
      <w:r w:rsidRPr="00F46675">
        <w:rPr>
          <w:color w:val="000000"/>
        </w:rPr>
        <w:tab/>
        <w:t>Protect installed &lt;&lt;products from damage due; or ___________&gt;&gt; from subsequent construction operations.</w:t>
      </w:r>
    </w:p>
    <w:p w14:paraId="6706E8E8" w14:textId="77777777" w:rsidR="00113C4F" w:rsidRPr="00F46675" w:rsidRDefault="00AE6D95">
      <w:pPr>
        <w:pStyle w:val="CSILevel3N"/>
        <w:keepNext/>
        <w:rPr>
          <w:color w:val="000000"/>
        </w:rPr>
      </w:pPr>
      <w:r w:rsidRPr="00F46675">
        <w:rPr>
          <w:color w:val="000000"/>
        </w:rPr>
        <w:t>B.</w:t>
      </w:r>
      <w:r w:rsidRPr="00F46675">
        <w:rPr>
          <w:color w:val="000000"/>
        </w:rPr>
        <w:tab/>
        <w:t>Repair or replace products damaged before Date of Substantial Completion.</w:t>
      </w:r>
    </w:p>
    <w:p w14:paraId="6706E8E9" w14:textId="77777777" w:rsidR="00113C4F" w:rsidRPr="00F46675" w:rsidRDefault="00AE6D95">
      <w:pPr>
        <w:pStyle w:val="CSILevel0"/>
        <w:keepNext w:val="0"/>
        <w:rPr>
          <w:b w:val="0"/>
          <w:bCs w:val="0"/>
          <w:color w:val="000000"/>
        </w:rPr>
      </w:pPr>
      <w:r w:rsidRPr="00F46675">
        <w:rPr>
          <w:b w:val="0"/>
          <w:bCs w:val="0"/>
          <w:color w:val="000000"/>
        </w:rPr>
        <w:t>END OF SECTION</w:t>
      </w:r>
    </w:p>
    <w:p w14:paraId="6706E8EA" w14:textId="77777777" w:rsidR="00113C4F" w:rsidRPr="00F46675" w:rsidRDefault="00113C4F">
      <w:pPr>
        <w:pStyle w:val="CSILevel0"/>
        <w:keepNext w:val="0"/>
        <w:jc w:val="left"/>
        <w:rPr>
          <w:color w:val="000000"/>
        </w:rPr>
      </w:pPr>
    </w:p>
    <w:sectPr w:rsidR="00113C4F" w:rsidRPr="00F4667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A177C" w14:textId="77777777" w:rsidR="0014029B" w:rsidRDefault="0014029B">
      <w:pPr>
        <w:spacing w:after="0" w:line="240" w:lineRule="auto"/>
      </w:pPr>
      <w:r>
        <w:separator/>
      </w:r>
    </w:p>
  </w:endnote>
  <w:endnote w:type="continuationSeparator" w:id="0">
    <w:p w14:paraId="368F8739" w14:textId="77777777" w:rsidR="0014029B" w:rsidRDefault="00140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9D75" w14:textId="77777777" w:rsidR="007E5403" w:rsidRDefault="007E54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6" w:type="dxa"/>
      <w:tblLayout w:type="fixed"/>
      <w:tblCellMar>
        <w:left w:w="36" w:type="dxa"/>
        <w:right w:w="36" w:type="dxa"/>
      </w:tblCellMar>
      <w:tblLook w:val="04A0" w:firstRow="1" w:lastRow="0" w:firstColumn="1" w:lastColumn="0" w:noHBand="0" w:noVBand="1"/>
    </w:tblPr>
    <w:tblGrid>
      <w:gridCol w:w="3120"/>
      <w:gridCol w:w="3120"/>
      <w:gridCol w:w="3120"/>
    </w:tblGrid>
    <w:tr w:rsidR="00113C4F" w14:paraId="6706E8EF" w14:textId="77777777">
      <w:tc>
        <w:tcPr>
          <w:tcW w:w="3120" w:type="dxa"/>
          <w:shd w:val="clear" w:color="auto" w:fill="auto"/>
        </w:tcPr>
        <w:p w14:paraId="6706E8EC" w14:textId="0AC9A85D" w:rsidR="00113C4F" w:rsidRDefault="00AE6D95">
          <w:pPr>
            <w:pStyle w:val="Normal0"/>
            <w:tabs>
              <w:tab w:val="clear" w:pos="1134"/>
              <w:tab w:val="clear" w:pos="2268"/>
              <w:tab w:val="clear" w:pos="3402"/>
              <w:tab w:val="clear" w:pos="4536"/>
              <w:tab w:val="right" w:pos="3048"/>
              <w:tab w:val="center" w:pos="4665"/>
              <w:tab w:val="left" w:pos="17010"/>
              <w:tab w:val="left" w:pos="18144"/>
            </w:tabs>
            <w:rPr>
              <w:color w:val="000000"/>
              <w:sz w:val="20"/>
            </w:rPr>
          </w:pPr>
          <w:r>
            <w:rPr>
              <w:color w:val="000000"/>
              <w:sz w:val="20"/>
            </w:rPr>
            <w:t xml:space="preserve"> </w:t>
          </w:r>
          <w:r w:rsidR="003939B9">
            <w:rPr>
              <w:color w:val="000000"/>
              <w:sz w:val="20"/>
              <w:lang w:val="en-US"/>
            </w:rPr>
            <w:t xml:space="preserve">DAB PUMPS </w:t>
          </w:r>
          <w:r>
            <w:rPr>
              <w:color w:val="000000"/>
              <w:sz w:val="20"/>
            </w:rPr>
            <w:t>/ ESYBOX MAX</w:t>
          </w:r>
        </w:p>
      </w:tc>
      <w:tc>
        <w:tcPr>
          <w:tcW w:w="3120" w:type="dxa"/>
          <w:shd w:val="clear" w:color="auto" w:fill="auto"/>
        </w:tcPr>
        <w:p w14:paraId="6706E8ED" w14:textId="4BCD9544" w:rsidR="00113C4F" w:rsidRDefault="00AE6D95">
          <w:pPr>
            <w:pStyle w:val="Normal0"/>
            <w:tabs>
              <w:tab w:val="clear" w:pos="1134"/>
              <w:tab w:val="clear" w:pos="2268"/>
              <w:tab w:val="clear" w:pos="3402"/>
              <w:tab w:val="clear" w:pos="4536"/>
              <w:tab w:val="right" w:pos="3048"/>
              <w:tab w:val="center" w:pos="4665"/>
              <w:tab w:val="left" w:pos="17010"/>
              <w:tab w:val="left" w:pos="18144"/>
            </w:tabs>
            <w:jc w:val="center"/>
            <w:rPr>
              <w:color w:val="000000"/>
              <w:sz w:val="20"/>
            </w:rPr>
          </w:pPr>
          <w:r>
            <w:rPr>
              <w:color w:val="000000"/>
              <w:sz w:val="20"/>
            </w:rPr>
            <w:t xml:space="preserve">22 1123 - </w:t>
          </w:r>
          <w:r>
            <w:rPr>
              <w:color w:val="000000"/>
              <w:sz w:val="20"/>
            </w:rPr>
            <w:fldChar w:fldCharType="begin"/>
          </w:r>
          <w:r>
            <w:rPr>
              <w:color w:val="000000"/>
              <w:sz w:val="20"/>
            </w:rPr>
            <w:instrText xml:space="preserve">  PAGE \* Arabic \* MERGEFORMAT </w:instrText>
          </w:r>
          <w:r>
            <w:rPr>
              <w:color w:val="000000"/>
              <w:sz w:val="20"/>
            </w:rPr>
            <w:fldChar w:fldCharType="separate"/>
          </w:r>
          <w:r w:rsidR="00FC1D5A">
            <w:rPr>
              <w:noProof/>
              <w:color w:val="000000"/>
              <w:sz w:val="20"/>
            </w:rPr>
            <w:t>2</w:t>
          </w:r>
          <w:r>
            <w:rPr>
              <w:color w:val="000000"/>
              <w:sz w:val="20"/>
            </w:rPr>
            <w:fldChar w:fldCharType="end"/>
          </w:r>
        </w:p>
      </w:tc>
      <w:tc>
        <w:tcPr>
          <w:tcW w:w="3120" w:type="dxa"/>
          <w:shd w:val="clear" w:color="auto" w:fill="auto"/>
        </w:tcPr>
        <w:p w14:paraId="6706E8EE" w14:textId="03A52DC7" w:rsidR="00113C4F" w:rsidRDefault="00AE6D95">
          <w:pPr>
            <w:pStyle w:val="Normal0"/>
            <w:tabs>
              <w:tab w:val="clear" w:pos="1134"/>
              <w:tab w:val="clear" w:pos="2268"/>
              <w:tab w:val="clear" w:pos="3402"/>
              <w:tab w:val="clear" w:pos="4536"/>
              <w:tab w:val="right" w:pos="3048"/>
              <w:tab w:val="center" w:pos="4665"/>
              <w:tab w:val="left" w:pos="17010"/>
              <w:tab w:val="left" w:pos="18144"/>
            </w:tabs>
            <w:jc w:val="right"/>
            <w:rPr>
              <w:color w:val="000000"/>
              <w:sz w:val="20"/>
            </w:rPr>
          </w:pPr>
          <w:r>
            <w:rPr>
              <w:color w:val="000000"/>
              <w:sz w:val="20"/>
            </w:rPr>
            <w:t>DOMESTIC WATER PUMPS</w:t>
          </w:r>
        </w:p>
      </w:tc>
    </w:tr>
  </w:tbl>
  <w:p w14:paraId="6706E8F0" w14:textId="77777777" w:rsidR="00113C4F" w:rsidRDefault="00113C4F">
    <w:pPr>
      <w:pStyle w:val="Normal0"/>
      <w:rPr>
        <w:color w:val="00000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6" w:type="dxa"/>
      <w:tblLayout w:type="fixed"/>
      <w:tblCellMar>
        <w:left w:w="36" w:type="dxa"/>
        <w:right w:w="36" w:type="dxa"/>
      </w:tblCellMar>
      <w:tblLook w:val="04A0" w:firstRow="1" w:lastRow="0" w:firstColumn="1" w:lastColumn="0" w:noHBand="0" w:noVBand="1"/>
    </w:tblPr>
    <w:tblGrid>
      <w:gridCol w:w="3120"/>
      <w:gridCol w:w="3120"/>
      <w:gridCol w:w="3120"/>
    </w:tblGrid>
    <w:tr w:rsidR="00113C4F" w14:paraId="6706E8F5" w14:textId="77777777">
      <w:tc>
        <w:tcPr>
          <w:tcW w:w="3120" w:type="dxa"/>
          <w:shd w:val="clear" w:color="auto" w:fill="auto"/>
        </w:tcPr>
        <w:p w14:paraId="6706E8F2" w14:textId="49A1593B" w:rsidR="00113C4F" w:rsidRDefault="00354423">
          <w:pPr>
            <w:pStyle w:val="Normal0"/>
            <w:tabs>
              <w:tab w:val="clear" w:pos="1134"/>
              <w:tab w:val="clear" w:pos="2268"/>
              <w:tab w:val="clear" w:pos="3402"/>
              <w:tab w:val="clear" w:pos="4536"/>
              <w:tab w:val="right" w:pos="3048"/>
              <w:tab w:val="center" w:pos="4665"/>
              <w:tab w:val="left" w:pos="17010"/>
              <w:tab w:val="left" w:pos="18144"/>
            </w:tabs>
            <w:rPr>
              <w:color w:val="000000"/>
              <w:sz w:val="20"/>
            </w:rPr>
          </w:pPr>
          <w:r>
            <w:rPr>
              <w:color w:val="000000"/>
              <w:sz w:val="20"/>
              <w:lang w:val="en-US"/>
            </w:rPr>
            <w:t xml:space="preserve">DAB PUMPS </w:t>
          </w:r>
          <w:r w:rsidR="007B2126">
            <w:rPr>
              <w:color w:val="000000"/>
              <w:sz w:val="20"/>
              <w:lang w:val="en-US"/>
            </w:rPr>
            <w:t xml:space="preserve">/ </w:t>
          </w:r>
          <w:r>
            <w:rPr>
              <w:color w:val="000000"/>
              <w:sz w:val="20"/>
            </w:rPr>
            <w:t>ESYBOX MAX</w:t>
          </w:r>
        </w:p>
      </w:tc>
      <w:tc>
        <w:tcPr>
          <w:tcW w:w="3120" w:type="dxa"/>
          <w:shd w:val="clear" w:color="auto" w:fill="auto"/>
        </w:tcPr>
        <w:p w14:paraId="6706E8F3" w14:textId="1A1B0BF3" w:rsidR="00113C4F" w:rsidRDefault="00AE6D95">
          <w:pPr>
            <w:pStyle w:val="Normal0"/>
            <w:tabs>
              <w:tab w:val="clear" w:pos="1134"/>
              <w:tab w:val="clear" w:pos="2268"/>
              <w:tab w:val="clear" w:pos="3402"/>
              <w:tab w:val="clear" w:pos="4536"/>
              <w:tab w:val="right" w:pos="3048"/>
              <w:tab w:val="center" w:pos="4665"/>
              <w:tab w:val="left" w:pos="17010"/>
              <w:tab w:val="left" w:pos="18144"/>
            </w:tabs>
            <w:jc w:val="center"/>
            <w:rPr>
              <w:color w:val="000000"/>
              <w:sz w:val="20"/>
            </w:rPr>
          </w:pPr>
          <w:r>
            <w:rPr>
              <w:color w:val="000000"/>
              <w:sz w:val="20"/>
            </w:rPr>
            <w:t xml:space="preserve">22 1123 - </w:t>
          </w:r>
          <w:r>
            <w:rPr>
              <w:color w:val="000000"/>
              <w:sz w:val="20"/>
            </w:rPr>
            <w:fldChar w:fldCharType="begin"/>
          </w:r>
          <w:r>
            <w:rPr>
              <w:color w:val="000000"/>
              <w:sz w:val="20"/>
            </w:rPr>
            <w:instrText xml:space="preserve">  PAGE \* Arabic \* MERGEFORMAT </w:instrText>
          </w:r>
          <w:r>
            <w:rPr>
              <w:color w:val="000000"/>
              <w:sz w:val="20"/>
            </w:rPr>
            <w:fldChar w:fldCharType="separate"/>
          </w:r>
          <w:r w:rsidR="00FC1D5A">
            <w:rPr>
              <w:noProof/>
              <w:color w:val="000000"/>
              <w:sz w:val="20"/>
            </w:rPr>
            <w:t>1</w:t>
          </w:r>
          <w:r>
            <w:rPr>
              <w:color w:val="000000"/>
              <w:sz w:val="20"/>
            </w:rPr>
            <w:fldChar w:fldCharType="end"/>
          </w:r>
        </w:p>
      </w:tc>
      <w:tc>
        <w:tcPr>
          <w:tcW w:w="3120" w:type="dxa"/>
          <w:shd w:val="clear" w:color="auto" w:fill="auto"/>
        </w:tcPr>
        <w:p w14:paraId="6706E8F4" w14:textId="63743EFD" w:rsidR="00113C4F" w:rsidRDefault="00AE6D95">
          <w:pPr>
            <w:pStyle w:val="Normal0"/>
            <w:tabs>
              <w:tab w:val="clear" w:pos="1134"/>
              <w:tab w:val="clear" w:pos="2268"/>
              <w:tab w:val="clear" w:pos="3402"/>
              <w:tab w:val="clear" w:pos="4536"/>
              <w:tab w:val="right" w:pos="3048"/>
              <w:tab w:val="center" w:pos="4665"/>
              <w:tab w:val="left" w:pos="17010"/>
              <w:tab w:val="left" w:pos="18144"/>
            </w:tabs>
            <w:jc w:val="right"/>
            <w:rPr>
              <w:color w:val="000000"/>
              <w:sz w:val="20"/>
            </w:rPr>
          </w:pPr>
          <w:r>
            <w:rPr>
              <w:color w:val="000000"/>
              <w:sz w:val="20"/>
            </w:rPr>
            <w:t>DOMESTIC WATER PUMPS</w:t>
          </w:r>
        </w:p>
      </w:tc>
    </w:tr>
  </w:tbl>
  <w:p w14:paraId="6706E8F6" w14:textId="77777777" w:rsidR="00113C4F" w:rsidRDefault="00113C4F">
    <w:pPr>
      <w:pStyle w:val="Normal0"/>
      <w:rPr>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DCB25" w14:textId="77777777" w:rsidR="0014029B" w:rsidRDefault="0014029B">
      <w:pPr>
        <w:spacing w:after="0" w:line="240" w:lineRule="auto"/>
      </w:pPr>
      <w:r>
        <w:separator/>
      </w:r>
    </w:p>
  </w:footnote>
  <w:footnote w:type="continuationSeparator" w:id="0">
    <w:p w14:paraId="38181373" w14:textId="77777777" w:rsidR="0014029B" w:rsidRDefault="001402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098A0" w14:textId="77777777" w:rsidR="007E5403" w:rsidRDefault="007E54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6E8EB" w14:textId="77777777" w:rsidR="00113C4F" w:rsidRDefault="00113C4F">
    <w:pPr>
      <w:pStyle w:val="Normal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6E8F1" w14:textId="77777777" w:rsidR="00113C4F" w:rsidRDefault="00113C4F">
    <w:pPr>
      <w:pStyle w:val="Normal0"/>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characterSpacingControl w:val="doNotCompres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113C4F"/>
    <w:rsid w:val="00113C4F"/>
    <w:rsid w:val="0014029B"/>
    <w:rsid w:val="00167F21"/>
    <w:rsid w:val="00354423"/>
    <w:rsid w:val="003939B9"/>
    <w:rsid w:val="004F7DAF"/>
    <w:rsid w:val="006D369A"/>
    <w:rsid w:val="007946B5"/>
    <w:rsid w:val="007B2126"/>
    <w:rsid w:val="007E5403"/>
    <w:rsid w:val="009B3C19"/>
    <w:rsid w:val="009C157C"/>
    <w:rsid w:val="009D0482"/>
    <w:rsid w:val="00AE6D95"/>
    <w:rsid w:val="00BE289C"/>
    <w:rsid w:val="00C85B86"/>
    <w:rsid w:val="00CD579D"/>
    <w:rsid w:val="00CD7B16"/>
    <w:rsid w:val="00D05501"/>
    <w:rsid w:val="00F059E1"/>
    <w:rsid w:val="00F46675"/>
    <w:rsid w:val="00FC1D5A"/>
    <w:rsid w:val="00FD1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6E87D"/>
  <w15:docId w15:val="{091EBC61-8F70-4DA0-B920-588D5FF61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US" w:eastAsia="en-US"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customStyle="1" w:styleId="CSILevel0">
    <w:name w:val="CSILevel0"/>
    <w:basedOn w:val="Normal0"/>
    <w:qFormat/>
    <w:pPr>
      <w:keepNext/>
      <w:tabs>
        <w:tab w:val="clear" w:pos="15876"/>
        <w:tab w:val="left" w:pos="900"/>
      </w:tabs>
      <w:spacing w:before="80"/>
      <w:jc w:val="center"/>
    </w:pPr>
    <w:rPr>
      <w:b/>
      <w:bCs/>
      <w:sz w:val="20"/>
      <w:szCs w:val="20"/>
    </w:rPr>
  </w:style>
  <w:style w:type="paragraph" w:customStyle="1" w:styleId="CSILevel1N">
    <w:name w:val="CSILevel1N"/>
    <w:basedOn w:val="Normal0"/>
    <w:qFormat/>
    <w:pPr>
      <w:keepNext/>
      <w:tabs>
        <w:tab w:val="clear" w:pos="15876"/>
        <w:tab w:val="left" w:pos="900"/>
      </w:tabs>
      <w:spacing w:before="80"/>
    </w:pPr>
    <w:rPr>
      <w:b/>
      <w:bCs/>
      <w:sz w:val="20"/>
      <w:szCs w:val="20"/>
    </w:rPr>
  </w:style>
  <w:style w:type="character" w:customStyle="1" w:styleId="Global">
    <w:name w:val="Global"/>
    <w:qFormat/>
    <w:rPr>
      <w:color w:val="008000"/>
      <w:rtl w:val="0"/>
      <w:lang w:val="x-none" w:eastAsia="x-none" w:bidi="x-none"/>
    </w:rPr>
  </w:style>
  <w:style w:type="paragraph" w:customStyle="1" w:styleId="CSILevel2N">
    <w:name w:val="CSILevel2N"/>
    <w:basedOn w:val="Normal0"/>
    <w:qFormat/>
    <w:pPr>
      <w:keepNext/>
      <w:tabs>
        <w:tab w:val="clear" w:pos="14742"/>
        <w:tab w:val="clear" w:pos="15876"/>
        <w:tab w:val="left" w:pos="530"/>
        <w:tab w:val="left" w:pos="900"/>
      </w:tabs>
      <w:spacing w:before="80"/>
      <w:ind w:left="530" w:hanging="530"/>
    </w:pPr>
    <w:rPr>
      <w:b/>
      <w:bCs/>
      <w:sz w:val="20"/>
      <w:szCs w:val="20"/>
    </w:rPr>
  </w:style>
  <w:style w:type="paragraph" w:customStyle="1" w:styleId="CSILevel3N">
    <w:name w:val="CSILevel3N"/>
    <w:basedOn w:val="Normal0"/>
    <w:qFormat/>
    <w:pPr>
      <w:tabs>
        <w:tab w:val="clear" w:pos="15876"/>
        <w:tab w:val="left" w:pos="900"/>
      </w:tabs>
      <w:spacing w:before="80"/>
      <w:ind w:left="900" w:hanging="420"/>
    </w:pPr>
    <w:rPr>
      <w:sz w:val="20"/>
      <w:szCs w:val="20"/>
    </w:rPr>
  </w:style>
  <w:style w:type="paragraph" w:customStyle="1" w:styleId="CSILevel4N">
    <w:name w:val="CSILevel4N"/>
    <w:basedOn w:val="Normal0"/>
    <w:qFormat/>
    <w:pPr>
      <w:tabs>
        <w:tab w:val="clear" w:pos="1134"/>
        <w:tab w:val="clear" w:pos="15876"/>
        <w:tab w:val="left" w:pos="1360"/>
      </w:tabs>
      <w:spacing w:before="10"/>
      <w:ind w:left="1360" w:hanging="460"/>
    </w:pPr>
    <w:rPr>
      <w:sz w:val="20"/>
      <w:szCs w:val="20"/>
    </w:rPr>
  </w:style>
  <w:style w:type="paragraph" w:customStyle="1" w:styleId="CSILevel0I">
    <w:name w:val="CSILevel0I"/>
    <w:basedOn w:val="Normal0"/>
    <w:qFormat/>
    <w:pPr>
      <w:keepNext/>
      <w:tabs>
        <w:tab w:val="clear" w:pos="15876"/>
        <w:tab w:val="left" w:pos="900"/>
      </w:tabs>
      <w:spacing w:before="80"/>
      <w:jc w:val="center"/>
    </w:pPr>
    <w:rPr>
      <w:b/>
      <w:bCs/>
      <w:sz w:val="20"/>
      <w:szCs w:val="20"/>
      <w:shd w:val="clear" w:color="auto" w:fill="E1E1E1"/>
    </w:rPr>
  </w:style>
  <w:style w:type="paragraph" w:customStyle="1" w:styleId="CSILevel0N">
    <w:name w:val="CSILevel0N"/>
    <w:basedOn w:val="Normal0"/>
    <w:qFormat/>
    <w:pPr>
      <w:keepNext/>
      <w:tabs>
        <w:tab w:val="clear" w:pos="15876"/>
        <w:tab w:val="left" w:pos="900"/>
      </w:tabs>
      <w:spacing w:before="80"/>
      <w:jc w:val="center"/>
    </w:pPr>
    <w:rPr>
      <w:b/>
      <w:bCs/>
      <w:sz w:val="20"/>
      <w:szCs w:val="20"/>
    </w:rPr>
  </w:style>
  <w:style w:type="paragraph" w:customStyle="1" w:styleId="CSILevel1">
    <w:name w:val="CSILevel1"/>
    <w:basedOn w:val="Normal0"/>
    <w:qFormat/>
    <w:pPr>
      <w:keepNext/>
      <w:tabs>
        <w:tab w:val="clear" w:pos="15876"/>
        <w:tab w:val="left" w:pos="900"/>
      </w:tabs>
      <w:spacing w:before="80"/>
    </w:pPr>
    <w:rPr>
      <w:b/>
      <w:bCs/>
      <w:sz w:val="20"/>
      <w:szCs w:val="20"/>
    </w:rPr>
  </w:style>
  <w:style w:type="paragraph" w:customStyle="1" w:styleId="CSILevel1I">
    <w:name w:val="CSILevel1I"/>
    <w:basedOn w:val="Normal0"/>
    <w:qFormat/>
    <w:pPr>
      <w:keepNext/>
      <w:tabs>
        <w:tab w:val="clear" w:pos="15876"/>
        <w:tab w:val="left" w:pos="900"/>
      </w:tabs>
      <w:spacing w:before="80"/>
    </w:pPr>
    <w:rPr>
      <w:b/>
      <w:bCs/>
      <w:sz w:val="20"/>
      <w:szCs w:val="20"/>
      <w:shd w:val="clear" w:color="auto" w:fill="E1E1E1"/>
    </w:rPr>
  </w:style>
  <w:style w:type="paragraph" w:customStyle="1" w:styleId="CSILevel2">
    <w:name w:val="CSILevel2"/>
    <w:basedOn w:val="Normal0"/>
    <w:qFormat/>
    <w:pPr>
      <w:keepNext/>
      <w:tabs>
        <w:tab w:val="clear" w:pos="14742"/>
        <w:tab w:val="clear" w:pos="15876"/>
        <w:tab w:val="left" w:pos="530"/>
        <w:tab w:val="left" w:pos="900"/>
      </w:tabs>
      <w:spacing w:before="80"/>
      <w:ind w:left="530" w:hanging="530"/>
    </w:pPr>
    <w:rPr>
      <w:b/>
      <w:bCs/>
      <w:sz w:val="20"/>
      <w:szCs w:val="20"/>
    </w:rPr>
  </w:style>
  <w:style w:type="paragraph" w:customStyle="1" w:styleId="CSILevel2I">
    <w:name w:val="CSILevel2I"/>
    <w:basedOn w:val="Normal0"/>
    <w:qFormat/>
    <w:pPr>
      <w:keepNext/>
      <w:tabs>
        <w:tab w:val="clear" w:pos="14742"/>
        <w:tab w:val="clear" w:pos="15876"/>
        <w:tab w:val="left" w:pos="530"/>
        <w:tab w:val="left" w:pos="900"/>
      </w:tabs>
      <w:spacing w:before="80"/>
      <w:ind w:left="530" w:hanging="530"/>
    </w:pPr>
    <w:rPr>
      <w:b/>
      <w:bCs/>
      <w:sz w:val="20"/>
      <w:szCs w:val="20"/>
      <w:shd w:val="clear" w:color="auto" w:fill="E1E1E1"/>
    </w:rPr>
  </w:style>
  <w:style w:type="paragraph" w:customStyle="1" w:styleId="CSILevel3">
    <w:name w:val="CSILevel3"/>
    <w:basedOn w:val="Normal0"/>
    <w:qFormat/>
    <w:pPr>
      <w:tabs>
        <w:tab w:val="clear" w:pos="15876"/>
        <w:tab w:val="left" w:pos="900"/>
      </w:tabs>
      <w:spacing w:before="80"/>
      <w:ind w:left="900" w:hanging="420"/>
    </w:pPr>
    <w:rPr>
      <w:sz w:val="20"/>
      <w:szCs w:val="20"/>
    </w:rPr>
  </w:style>
  <w:style w:type="paragraph" w:customStyle="1" w:styleId="CSILevel3I">
    <w:name w:val="CSILevel3I"/>
    <w:basedOn w:val="Normal0"/>
    <w:qFormat/>
    <w:pPr>
      <w:tabs>
        <w:tab w:val="clear" w:pos="15876"/>
        <w:tab w:val="left" w:pos="900"/>
      </w:tabs>
      <w:spacing w:before="80"/>
      <w:ind w:left="900" w:hanging="420"/>
    </w:pPr>
    <w:rPr>
      <w:sz w:val="20"/>
      <w:szCs w:val="20"/>
      <w:shd w:val="clear" w:color="auto" w:fill="E1E1E1"/>
    </w:rPr>
  </w:style>
  <w:style w:type="paragraph" w:customStyle="1" w:styleId="CSILevel4">
    <w:name w:val="CSILevel4"/>
    <w:basedOn w:val="Normal0"/>
    <w:qFormat/>
    <w:pPr>
      <w:tabs>
        <w:tab w:val="clear" w:pos="1134"/>
        <w:tab w:val="clear" w:pos="15876"/>
        <w:tab w:val="left" w:pos="1360"/>
      </w:tabs>
      <w:spacing w:before="10"/>
      <w:ind w:left="1360" w:hanging="460"/>
    </w:pPr>
    <w:rPr>
      <w:sz w:val="20"/>
      <w:szCs w:val="20"/>
    </w:rPr>
  </w:style>
  <w:style w:type="paragraph" w:customStyle="1" w:styleId="CSILevel4I">
    <w:name w:val="CSILevel4I"/>
    <w:basedOn w:val="Normal0"/>
    <w:qFormat/>
    <w:pPr>
      <w:tabs>
        <w:tab w:val="clear" w:pos="1134"/>
        <w:tab w:val="clear" w:pos="15876"/>
        <w:tab w:val="left" w:pos="1360"/>
      </w:tabs>
      <w:spacing w:before="10"/>
      <w:ind w:left="1360" w:hanging="460"/>
    </w:pPr>
    <w:rPr>
      <w:sz w:val="20"/>
      <w:szCs w:val="20"/>
      <w:shd w:val="clear" w:color="auto" w:fill="E1E1E1"/>
    </w:rPr>
  </w:style>
  <w:style w:type="paragraph" w:customStyle="1" w:styleId="CSILevel5">
    <w:name w:val="CSILevel5"/>
    <w:basedOn w:val="Normal0"/>
    <w:qFormat/>
    <w:pPr>
      <w:tabs>
        <w:tab w:val="clear" w:pos="1134"/>
        <w:tab w:val="clear" w:pos="15876"/>
        <w:tab w:val="left" w:pos="1780"/>
      </w:tabs>
      <w:spacing w:before="10"/>
      <w:ind w:left="1780" w:hanging="420"/>
    </w:pPr>
    <w:rPr>
      <w:sz w:val="20"/>
      <w:szCs w:val="20"/>
    </w:rPr>
  </w:style>
  <w:style w:type="paragraph" w:customStyle="1" w:styleId="CSILevel5I">
    <w:name w:val="CSILevel5I"/>
    <w:basedOn w:val="Normal0"/>
    <w:qFormat/>
    <w:pPr>
      <w:tabs>
        <w:tab w:val="clear" w:pos="1134"/>
        <w:tab w:val="clear" w:pos="15876"/>
        <w:tab w:val="left" w:pos="1780"/>
      </w:tabs>
      <w:spacing w:before="10"/>
      <w:ind w:left="1780" w:hanging="420"/>
    </w:pPr>
    <w:rPr>
      <w:sz w:val="20"/>
      <w:szCs w:val="20"/>
      <w:shd w:val="clear" w:color="auto" w:fill="E1E1E1"/>
    </w:rPr>
  </w:style>
  <w:style w:type="paragraph" w:customStyle="1" w:styleId="CSILevel5N">
    <w:name w:val="CSILevel5N"/>
    <w:basedOn w:val="Normal0"/>
    <w:qFormat/>
    <w:pPr>
      <w:tabs>
        <w:tab w:val="clear" w:pos="1134"/>
        <w:tab w:val="clear" w:pos="15876"/>
        <w:tab w:val="left" w:pos="1780"/>
      </w:tabs>
      <w:spacing w:before="10"/>
      <w:ind w:left="1780" w:hanging="420"/>
    </w:pPr>
    <w:rPr>
      <w:sz w:val="20"/>
      <w:szCs w:val="20"/>
    </w:rPr>
  </w:style>
  <w:style w:type="paragraph" w:customStyle="1" w:styleId="CSILevel6">
    <w:name w:val="CSILevel6"/>
    <w:basedOn w:val="Normal0"/>
    <w:qFormat/>
    <w:pPr>
      <w:tabs>
        <w:tab w:val="clear" w:pos="1134"/>
        <w:tab w:val="clear" w:pos="15876"/>
        <w:tab w:val="left" w:pos="2230"/>
      </w:tabs>
      <w:spacing w:before="10"/>
      <w:ind w:left="2230" w:hanging="450"/>
    </w:pPr>
    <w:rPr>
      <w:sz w:val="20"/>
      <w:szCs w:val="20"/>
    </w:rPr>
  </w:style>
  <w:style w:type="paragraph" w:customStyle="1" w:styleId="CSILevel6I">
    <w:name w:val="CSILevel6I"/>
    <w:basedOn w:val="Normal0"/>
    <w:qFormat/>
    <w:pPr>
      <w:tabs>
        <w:tab w:val="clear" w:pos="1134"/>
        <w:tab w:val="clear" w:pos="15876"/>
        <w:tab w:val="left" w:pos="2230"/>
      </w:tabs>
      <w:spacing w:before="10"/>
      <w:ind w:left="2230" w:hanging="450"/>
    </w:pPr>
    <w:rPr>
      <w:sz w:val="20"/>
      <w:szCs w:val="20"/>
      <w:shd w:val="clear" w:color="auto" w:fill="E1E1E1"/>
    </w:rPr>
  </w:style>
  <w:style w:type="paragraph" w:customStyle="1" w:styleId="CSILevel6N">
    <w:name w:val="CSILevel6N"/>
    <w:basedOn w:val="Normal0"/>
    <w:qFormat/>
    <w:pPr>
      <w:tabs>
        <w:tab w:val="clear" w:pos="1134"/>
        <w:tab w:val="clear" w:pos="15876"/>
        <w:tab w:val="left" w:pos="2230"/>
      </w:tabs>
      <w:spacing w:before="10"/>
      <w:ind w:left="2230" w:hanging="450"/>
    </w:pPr>
    <w:rPr>
      <w:sz w:val="20"/>
      <w:szCs w:val="20"/>
    </w:rPr>
  </w:style>
  <w:style w:type="paragraph" w:customStyle="1" w:styleId="CSILevel7">
    <w:name w:val="CSILevel7"/>
    <w:basedOn w:val="Normal0"/>
    <w:qFormat/>
    <w:pPr>
      <w:tabs>
        <w:tab w:val="clear" w:pos="1134"/>
        <w:tab w:val="clear" w:pos="2268"/>
        <w:tab w:val="clear" w:pos="15876"/>
        <w:tab w:val="left" w:pos="2650"/>
      </w:tabs>
      <w:spacing w:before="10"/>
      <w:ind w:left="2650" w:hanging="420"/>
    </w:pPr>
    <w:rPr>
      <w:sz w:val="20"/>
      <w:szCs w:val="20"/>
    </w:rPr>
  </w:style>
  <w:style w:type="paragraph" w:customStyle="1" w:styleId="CSILevel7I">
    <w:name w:val="CSILevel7I"/>
    <w:basedOn w:val="Normal0"/>
    <w:qFormat/>
    <w:pPr>
      <w:tabs>
        <w:tab w:val="clear" w:pos="1134"/>
        <w:tab w:val="clear" w:pos="2268"/>
        <w:tab w:val="clear" w:pos="15876"/>
        <w:tab w:val="left" w:pos="2650"/>
      </w:tabs>
      <w:spacing w:before="10"/>
      <w:ind w:left="2650" w:hanging="420"/>
    </w:pPr>
    <w:rPr>
      <w:sz w:val="20"/>
      <w:szCs w:val="20"/>
      <w:shd w:val="clear" w:color="auto" w:fill="E1E1E1"/>
    </w:rPr>
  </w:style>
  <w:style w:type="paragraph" w:customStyle="1" w:styleId="CSILevel7N">
    <w:name w:val="CSILevel7N"/>
    <w:basedOn w:val="Normal0"/>
    <w:qFormat/>
    <w:pPr>
      <w:tabs>
        <w:tab w:val="clear" w:pos="1134"/>
        <w:tab w:val="clear" w:pos="2268"/>
        <w:tab w:val="clear" w:pos="15876"/>
        <w:tab w:val="left" w:pos="2650"/>
      </w:tabs>
      <w:spacing w:before="10"/>
      <w:ind w:left="2650" w:hanging="420"/>
    </w:pPr>
    <w:rPr>
      <w:sz w:val="20"/>
      <w:szCs w:val="20"/>
    </w:rPr>
  </w:style>
  <w:style w:type="paragraph" w:customStyle="1" w:styleId="CSILevel8">
    <w:name w:val="CSILevel8"/>
    <w:basedOn w:val="Normal0"/>
    <w:qFormat/>
    <w:pPr>
      <w:tabs>
        <w:tab w:val="clear" w:pos="1134"/>
        <w:tab w:val="clear" w:pos="2268"/>
        <w:tab w:val="clear" w:pos="15876"/>
        <w:tab w:val="left" w:pos="3100"/>
      </w:tabs>
      <w:spacing w:before="10"/>
      <w:ind w:left="3100" w:hanging="450"/>
    </w:pPr>
    <w:rPr>
      <w:sz w:val="20"/>
      <w:szCs w:val="20"/>
    </w:rPr>
  </w:style>
  <w:style w:type="paragraph" w:customStyle="1" w:styleId="CSILevel8I">
    <w:name w:val="CSILevel8I"/>
    <w:basedOn w:val="Normal0"/>
    <w:qFormat/>
    <w:pPr>
      <w:tabs>
        <w:tab w:val="clear" w:pos="1134"/>
        <w:tab w:val="clear" w:pos="2268"/>
        <w:tab w:val="clear" w:pos="15876"/>
        <w:tab w:val="left" w:pos="3100"/>
      </w:tabs>
      <w:spacing w:before="10"/>
      <w:ind w:left="3100" w:hanging="450"/>
    </w:pPr>
    <w:rPr>
      <w:sz w:val="20"/>
      <w:szCs w:val="20"/>
      <w:shd w:val="clear" w:color="auto" w:fill="E1E1E1"/>
    </w:rPr>
  </w:style>
  <w:style w:type="paragraph" w:customStyle="1" w:styleId="CSILevel8N">
    <w:name w:val="CSILevel8N"/>
    <w:basedOn w:val="Normal0"/>
    <w:qFormat/>
    <w:pPr>
      <w:tabs>
        <w:tab w:val="clear" w:pos="1134"/>
        <w:tab w:val="clear" w:pos="2268"/>
        <w:tab w:val="clear" w:pos="15876"/>
        <w:tab w:val="left" w:pos="3100"/>
      </w:tabs>
      <w:spacing w:before="10"/>
      <w:ind w:left="3100" w:hanging="450"/>
    </w:pPr>
    <w:rPr>
      <w:sz w:val="20"/>
      <w:szCs w:val="20"/>
    </w:rPr>
  </w:style>
  <w:style w:type="character" w:customStyle="1" w:styleId="Choice">
    <w:name w:val="Choice"/>
    <w:qFormat/>
    <w:rPr>
      <w:color w:val="0000FF"/>
      <w:rtl w:val="0"/>
      <w:lang w:val="x-none" w:eastAsia="x-none" w:bidi="x-none"/>
    </w:rPr>
  </w:style>
  <w:style w:type="character" w:customStyle="1" w:styleId="FillInDelim">
    <w:name w:val="FillInDelim"/>
    <w:qFormat/>
    <w:rPr>
      <w:color w:val="FF0000"/>
      <w:rtl w:val="0"/>
      <w:lang w:val="x-none" w:eastAsia="x-none" w:bidi="x-none"/>
    </w:rPr>
  </w:style>
  <w:style w:type="character" w:customStyle="1" w:styleId="FillIn">
    <w:name w:val="FillIn"/>
    <w:qFormat/>
    <w:rPr>
      <w:color w:val="8B0000"/>
      <w:rtl w:val="0"/>
      <w:lang w:val="x-none" w:eastAsia="x-none" w:bidi="x-none"/>
    </w:rPr>
  </w:style>
  <w:style w:type="character" w:customStyle="1" w:styleId="Keyword">
    <w:name w:val="Keyword"/>
    <w:qFormat/>
    <w:rPr>
      <w:rFonts w:ascii="Arial" w:eastAsia="Arial" w:hAnsi="Arial" w:cs="Arial"/>
      <w:color w:val="000000"/>
      <w:sz w:val="20"/>
      <w:szCs w:val="20"/>
      <w:rtl w:val="0"/>
      <w:lang w:val="x-none" w:eastAsia="x-none" w:bidi="x-none"/>
    </w:rPr>
  </w:style>
  <w:style w:type="character" w:customStyle="1" w:styleId="Normal1">
    <w:name w:val="Normal1"/>
    <w:qFormat/>
    <w:rPr>
      <w:rFonts w:ascii="Arial" w:eastAsia="Arial" w:hAnsi="Arial" w:cs="Arial"/>
      <w:color w:val="000000"/>
      <w:sz w:val="20"/>
      <w:szCs w:val="20"/>
      <w:rtl w:val="0"/>
      <w:lang w:val="x-none" w:eastAsia="x-none" w:bidi="x-none"/>
    </w:rPr>
  </w:style>
  <w:style w:type="paragraph" w:styleId="Header">
    <w:name w:val="header"/>
    <w:basedOn w:val="Normal"/>
    <w:link w:val="HeaderChar"/>
    <w:rsid w:val="007E5403"/>
    <w:pPr>
      <w:tabs>
        <w:tab w:val="center" w:pos="4680"/>
        <w:tab w:val="right" w:pos="9360"/>
      </w:tabs>
      <w:spacing w:after="0" w:line="240" w:lineRule="auto"/>
    </w:pPr>
  </w:style>
  <w:style w:type="character" w:customStyle="1" w:styleId="HeaderChar">
    <w:name w:val="Header Char"/>
    <w:basedOn w:val="DefaultParagraphFont"/>
    <w:link w:val="Header"/>
    <w:rsid w:val="007E5403"/>
  </w:style>
  <w:style w:type="paragraph" w:styleId="Footer">
    <w:name w:val="footer"/>
    <w:basedOn w:val="Normal"/>
    <w:link w:val="FooterChar"/>
    <w:rsid w:val="007E5403"/>
    <w:pPr>
      <w:tabs>
        <w:tab w:val="center" w:pos="4680"/>
        <w:tab w:val="right" w:pos="9360"/>
      </w:tabs>
      <w:spacing w:after="0" w:line="240" w:lineRule="auto"/>
    </w:pPr>
  </w:style>
  <w:style w:type="character" w:customStyle="1" w:styleId="FooterChar">
    <w:name w:val="Footer Char"/>
    <w:basedOn w:val="DefaultParagraphFont"/>
    <w:link w:val="Footer"/>
    <w:rsid w:val="007E5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global.ihs.com/doc_detail.cfm?rid=BSD&amp;document_name=ICC%20I-CODE%20IPC"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lobal.ihs.com/doc_detail.cfm?rid=BSD&amp;document_name=NSF%2061"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1398</Words>
  <Characters>7973</Characters>
  <Application>Microsoft Office Word</Application>
  <DocSecurity>0</DocSecurity>
  <Lines>66</Lines>
  <Paragraphs>18</Paragraphs>
  <ScaleCrop>false</ScaleCrop>
  <Company/>
  <LinksUpToDate>false</LinksUpToDate>
  <CharactersWithSpaces>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Murray Peel</cp:lastModifiedBy>
  <cp:revision>11</cp:revision>
  <dcterms:created xsi:type="dcterms:W3CDTF">2023-03-23T14:10:00Z</dcterms:created>
  <dcterms:modified xsi:type="dcterms:W3CDTF">2023-04-18T14:56:00Z</dcterms:modified>
</cp:coreProperties>
</file>